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85" w:rsidRDefault="00A94585" w:rsidP="00DD63E1">
      <w:pPr>
        <w:shd w:val="clear" w:color="auto" w:fill="FFFFFF"/>
        <w:spacing w:after="150" w:line="240" w:lineRule="auto"/>
        <w:rPr>
          <w:rFonts w:ascii="Arial" w:eastAsia="Times New Roman" w:hAnsi="Arial" w:cs="Arial"/>
          <w:color w:val="000000"/>
          <w:sz w:val="21"/>
          <w:szCs w:val="21"/>
          <w:lang w:eastAsia="ru-RU"/>
        </w:rPr>
      </w:pPr>
    </w:p>
    <w:p w:rsidR="00A94585" w:rsidRPr="008714B3" w:rsidRDefault="00A94585" w:rsidP="00A94585">
      <w:pPr>
        <w:pStyle w:val="a8"/>
        <w:jc w:val="center"/>
        <w:rPr>
          <w:rFonts w:ascii="Times New Roman" w:hAnsi="Times New Roman"/>
        </w:rPr>
      </w:pPr>
      <w:r w:rsidRPr="008714B3">
        <w:rPr>
          <w:rFonts w:ascii="Times New Roman" w:hAnsi="Times New Roman"/>
        </w:rPr>
        <w:t>Комитет по культуре</w:t>
      </w:r>
    </w:p>
    <w:p w:rsidR="00A94585" w:rsidRPr="008714B3" w:rsidRDefault="00A94585" w:rsidP="00A94585">
      <w:pPr>
        <w:pStyle w:val="a8"/>
        <w:jc w:val="center"/>
        <w:rPr>
          <w:rFonts w:ascii="Times New Roman" w:hAnsi="Times New Roman"/>
        </w:rPr>
      </w:pPr>
      <w:r w:rsidRPr="008714B3">
        <w:rPr>
          <w:rFonts w:ascii="Times New Roman" w:hAnsi="Times New Roman"/>
        </w:rPr>
        <w:t>Администрации г. Улан-Удэ</w:t>
      </w:r>
    </w:p>
    <w:p w:rsidR="00A94585" w:rsidRPr="008714B3" w:rsidRDefault="00A94585" w:rsidP="00A94585">
      <w:pPr>
        <w:pStyle w:val="a8"/>
        <w:jc w:val="center"/>
        <w:rPr>
          <w:rFonts w:ascii="Times New Roman" w:hAnsi="Times New Roman"/>
          <w:sz w:val="24"/>
          <w:szCs w:val="24"/>
        </w:rPr>
      </w:pPr>
      <w:r w:rsidRPr="008714B3">
        <w:rPr>
          <w:rFonts w:ascii="Times New Roman" w:hAnsi="Times New Roman"/>
          <w:sz w:val="24"/>
          <w:szCs w:val="24"/>
        </w:rPr>
        <w:t>МУНИЦИПАЛЬНОЕ АВТОНОМНОЕ УЧРЕЖДЕНИЕ</w:t>
      </w:r>
    </w:p>
    <w:p w:rsidR="00A94585" w:rsidRPr="008714B3" w:rsidRDefault="00A94585" w:rsidP="00A94585">
      <w:pPr>
        <w:pStyle w:val="a8"/>
        <w:jc w:val="center"/>
        <w:rPr>
          <w:rFonts w:ascii="Times New Roman" w:hAnsi="Times New Roman"/>
          <w:b/>
          <w:sz w:val="28"/>
          <w:szCs w:val="28"/>
        </w:rPr>
      </w:pPr>
      <w:r w:rsidRPr="008714B3">
        <w:rPr>
          <w:rFonts w:ascii="Times New Roman" w:hAnsi="Times New Roman"/>
          <w:sz w:val="24"/>
          <w:szCs w:val="24"/>
        </w:rPr>
        <w:t xml:space="preserve">ДОПОЛНИТЕЛЬНОГО ОБРАЗОВАНИЯ </w:t>
      </w:r>
      <w:r w:rsidRPr="008714B3">
        <w:rPr>
          <w:rFonts w:ascii="Times New Roman" w:hAnsi="Times New Roman"/>
          <w:sz w:val="24"/>
          <w:szCs w:val="24"/>
        </w:rPr>
        <w:br/>
      </w:r>
      <w:r w:rsidRPr="008714B3">
        <w:rPr>
          <w:rFonts w:ascii="Times New Roman" w:hAnsi="Times New Roman"/>
          <w:b/>
          <w:sz w:val="28"/>
          <w:szCs w:val="28"/>
        </w:rPr>
        <w:t xml:space="preserve">  ДЕТСКАЯ ШКОЛА ИСКУССТВ № 6 г. Улан-Удэ</w:t>
      </w:r>
    </w:p>
    <w:p w:rsidR="00A94585" w:rsidRPr="008714B3" w:rsidRDefault="00A94585" w:rsidP="00A94585">
      <w:pPr>
        <w:pStyle w:val="a8"/>
        <w:ind w:left="-284" w:right="-568"/>
        <w:jc w:val="center"/>
        <w:rPr>
          <w:rFonts w:ascii="Times New Roman" w:hAnsi="Times New Roman"/>
          <w:sz w:val="24"/>
          <w:szCs w:val="24"/>
        </w:rPr>
      </w:pPr>
      <w:r w:rsidRPr="008714B3">
        <w:rPr>
          <w:rFonts w:ascii="Times New Roman" w:hAnsi="Times New Roman"/>
          <w:b/>
          <w:sz w:val="28"/>
          <w:szCs w:val="28"/>
        </w:rPr>
        <w:t>______________________________________________________________________</w:t>
      </w:r>
    </w:p>
    <w:p w:rsidR="00A94585" w:rsidRPr="008A1F79" w:rsidRDefault="00A94585" w:rsidP="00A94585">
      <w:pPr>
        <w:jc w:val="center"/>
        <w:rPr>
          <w:rFonts w:ascii="Times New Roman" w:hAnsi="Times New Roman" w:cs="Times New Roman"/>
          <w:b/>
          <w:szCs w:val="28"/>
        </w:rPr>
      </w:pPr>
      <w:r w:rsidRPr="008714B3">
        <w:rPr>
          <w:rFonts w:ascii="Times New Roman" w:hAnsi="Times New Roman" w:cs="Times New Roman"/>
          <w:b/>
          <w:szCs w:val="28"/>
        </w:rPr>
        <w:t xml:space="preserve">670033, РБ, г. Улан-Удэ, ул. </w:t>
      </w:r>
      <w:proofErr w:type="spellStart"/>
      <w:r w:rsidRPr="008714B3">
        <w:rPr>
          <w:rFonts w:ascii="Times New Roman" w:hAnsi="Times New Roman" w:cs="Times New Roman"/>
          <w:b/>
          <w:szCs w:val="28"/>
        </w:rPr>
        <w:t>Шумяцкого</w:t>
      </w:r>
      <w:proofErr w:type="spellEnd"/>
      <w:r w:rsidRPr="008714B3">
        <w:rPr>
          <w:rFonts w:ascii="Times New Roman" w:hAnsi="Times New Roman" w:cs="Times New Roman"/>
          <w:b/>
          <w:szCs w:val="28"/>
        </w:rPr>
        <w:t xml:space="preserve">, 11, тел/факс (3012) 426277 </w:t>
      </w:r>
      <w:proofErr w:type="gramStart"/>
      <w:r w:rsidRPr="008714B3">
        <w:rPr>
          <w:rFonts w:ascii="Times New Roman" w:hAnsi="Times New Roman" w:cs="Times New Roman"/>
          <w:b/>
          <w:szCs w:val="28"/>
        </w:rPr>
        <w:t>e-mail:dshi6uu@mail.ru</w:t>
      </w:r>
      <w:proofErr w:type="gramEnd"/>
    </w:p>
    <w:p w:rsidR="00A94585" w:rsidRDefault="00A94585" w:rsidP="00A94585">
      <w:pPr>
        <w:rPr>
          <w:rFonts w:ascii="Times New Roman" w:hAnsi="Times New Roman" w:cs="Times New Roman"/>
        </w:rPr>
      </w:pPr>
    </w:p>
    <w:p w:rsidR="008A1F79" w:rsidRPr="008A1F79" w:rsidRDefault="008A1F79" w:rsidP="00A94585">
      <w:pPr>
        <w:rPr>
          <w:rFonts w:ascii="Times New Roman" w:hAnsi="Times New Roman" w:cs="Times New Roman"/>
        </w:rPr>
      </w:pPr>
    </w:p>
    <w:p w:rsidR="002A41B3" w:rsidRPr="008A1F79" w:rsidRDefault="002A41B3" w:rsidP="00A94585">
      <w:pPr>
        <w:rPr>
          <w:rFonts w:ascii="Times New Roman" w:hAnsi="Times New Roman" w:cs="Times New Roman"/>
        </w:rPr>
      </w:pPr>
    </w:p>
    <w:p w:rsidR="00A94585" w:rsidRPr="008A1F79" w:rsidRDefault="008A1F79" w:rsidP="008A1F79">
      <w:pPr>
        <w:spacing w:line="480" w:lineRule="auto"/>
        <w:jc w:val="center"/>
        <w:rPr>
          <w:rFonts w:ascii="Times New Roman" w:hAnsi="Times New Roman" w:cs="Times New Roman"/>
          <w:b/>
          <w:sz w:val="28"/>
          <w:szCs w:val="28"/>
        </w:rPr>
      </w:pPr>
      <w:r w:rsidRPr="008A1F79">
        <w:rPr>
          <w:rFonts w:ascii="Times New Roman" w:hAnsi="Times New Roman" w:cs="Times New Roman"/>
          <w:b/>
          <w:sz w:val="28"/>
          <w:szCs w:val="28"/>
        </w:rPr>
        <w:t xml:space="preserve">ДОПОЛНИТЕЛЬНАЯ ПРЕДПРОФЕССИОНАЛЬНАЯ </w:t>
      </w:r>
      <w:r>
        <w:rPr>
          <w:rFonts w:ascii="Times New Roman" w:hAnsi="Times New Roman" w:cs="Times New Roman"/>
          <w:b/>
          <w:sz w:val="28"/>
          <w:szCs w:val="28"/>
        </w:rPr>
        <w:t xml:space="preserve">   </w:t>
      </w:r>
      <w:r w:rsidRPr="008A1F79">
        <w:rPr>
          <w:rFonts w:ascii="Times New Roman" w:hAnsi="Times New Roman" w:cs="Times New Roman"/>
          <w:b/>
          <w:sz w:val="28"/>
          <w:szCs w:val="28"/>
        </w:rPr>
        <w:t>ОБЩЕОБРАЗОВАТЕЛЬНАЯ ПРОГРАММА В ОБЛАСТИ МУЗЫКАЛЬНОГО ИСКУССТВА «ФОРТЕПИАНО», «ДУХОВЫЕ И УДАРНЫЕ ИНСТРУМЕНТЫ», «НАРОДНЫЕ ИНСТРУМЕНТЫ»</w:t>
      </w:r>
    </w:p>
    <w:p w:rsidR="005203BB" w:rsidRPr="008A1F79" w:rsidRDefault="005203BB" w:rsidP="005203BB">
      <w:pPr>
        <w:jc w:val="center"/>
        <w:rPr>
          <w:rFonts w:ascii="Times New Roman" w:hAnsi="Times New Roman" w:cs="Times New Roman"/>
          <w:b/>
          <w:sz w:val="28"/>
          <w:szCs w:val="28"/>
        </w:rPr>
      </w:pPr>
      <w:r w:rsidRPr="008A1F79">
        <w:rPr>
          <w:rFonts w:ascii="Times New Roman" w:hAnsi="Times New Roman" w:cs="Times New Roman"/>
          <w:b/>
          <w:sz w:val="28"/>
          <w:szCs w:val="28"/>
        </w:rPr>
        <w:t>Срок реализации 3 года</w:t>
      </w:r>
    </w:p>
    <w:p w:rsidR="00A94585" w:rsidRDefault="00A94585" w:rsidP="00A94585">
      <w:pPr>
        <w:jc w:val="center"/>
        <w:rPr>
          <w:rFonts w:ascii="Times New Roman" w:hAnsi="Times New Roman" w:cs="Times New Roman"/>
          <w:b/>
          <w:szCs w:val="28"/>
        </w:rPr>
      </w:pPr>
    </w:p>
    <w:p w:rsidR="008A1F79" w:rsidRDefault="008A1F79" w:rsidP="00A94585">
      <w:pPr>
        <w:jc w:val="center"/>
        <w:rPr>
          <w:rFonts w:ascii="Times New Roman" w:hAnsi="Times New Roman" w:cs="Times New Roman"/>
          <w:b/>
          <w:szCs w:val="28"/>
        </w:rPr>
      </w:pPr>
    </w:p>
    <w:p w:rsidR="008A1F79" w:rsidRDefault="008A1F79" w:rsidP="008A1F79">
      <w:pPr>
        <w:jc w:val="center"/>
        <w:rPr>
          <w:rFonts w:ascii="Times New Roman" w:hAnsi="Times New Roman"/>
          <w:b/>
          <w:sz w:val="28"/>
          <w:szCs w:val="28"/>
        </w:rPr>
      </w:pPr>
      <w:r>
        <w:rPr>
          <w:rFonts w:ascii="Times New Roman" w:hAnsi="Times New Roman"/>
          <w:b/>
          <w:sz w:val="28"/>
          <w:szCs w:val="28"/>
        </w:rPr>
        <w:t xml:space="preserve">Предметная область </w:t>
      </w:r>
    </w:p>
    <w:p w:rsidR="008A1F79" w:rsidRDefault="008A1F79" w:rsidP="008A1F79">
      <w:pPr>
        <w:jc w:val="center"/>
        <w:rPr>
          <w:rFonts w:ascii="Times New Roman" w:hAnsi="Times New Roman"/>
          <w:b/>
          <w:sz w:val="28"/>
          <w:szCs w:val="28"/>
        </w:rPr>
      </w:pPr>
      <w:r>
        <w:rPr>
          <w:rFonts w:ascii="Times New Roman" w:hAnsi="Times New Roman"/>
          <w:b/>
          <w:sz w:val="28"/>
          <w:szCs w:val="28"/>
        </w:rPr>
        <w:t>ВО.00 ВАРИАТИВНАЯ ЧАСТЬ</w:t>
      </w:r>
    </w:p>
    <w:p w:rsidR="008A1F79" w:rsidRPr="008A1F79" w:rsidRDefault="008A1F79" w:rsidP="00A94585">
      <w:pPr>
        <w:jc w:val="center"/>
        <w:rPr>
          <w:rFonts w:ascii="Times New Roman" w:hAnsi="Times New Roman" w:cs="Times New Roman"/>
          <w:b/>
          <w:szCs w:val="28"/>
        </w:rPr>
      </w:pPr>
    </w:p>
    <w:p w:rsidR="00C32727" w:rsidRPr="008A1F79" w:rsidRDefault="00C32727" w:rsidP="00C32727">
      <w:pPr>
        <w:shd w:val="clear" w:color="auto" w:fill="FFFFFF"/>
        <w:spacing w:after="150" w:line="240" w:lineRule="auto"/>
        <w:jc w:val="center"/>
        <w:rPr>
          <w:rFonts w:ascii="Times New Roman" w:eastAsia="Times New Roman" w:hAnsi="Times New Roman" w:cs="Times New Roman"/>
          <w:b/>
          <w:bCs/>
          <w:color w:val="000000"/>
          <w:sz w:val="36"/>
          <w:szCs w:val="36"/>
          <w:lang w:eastAsia="ru-RU"/>
        </w:rPr>
      </w:pPr>
      <w:r w:rsidRPr="008A1F79">
        <w:rPr>
          <w:rFonts w:ascii="Times New Roman" w:eastAsia="Times New Roman" w:hAnsi="Times New Roman" w:cs="Times New Roman"/>
          <w:b/>
          <w:bCs/>
          <w:color w:val="000000"/>
          <w:sz w:val="36"/>
          <w:szCs w:val="36"/>
          <w:lang w:eastAsia="ru-RU"/>
        </w:rPr>
        <w:t>РАБОЧАЯ ПРОГРАММА</w:t>
      </w:r>
    </w:p>
    <w:p w:rsidR="00C32727" w:rsidRPr="008A1F79" w:rsidRDefault="00C32727" w:rsidP="00C32727">
      <w:pPr>
        <w:shd w:val="clear" w:color="auto" w:fill="FFFFFF"/>
        <w:spacing w:after="150" w:line="240" w:lineRule="auto"/>
        <w:jc w:val="center"/>
        <w:rPr>
          <w:rFonts w:ascii="Times New Roman" w:eastAsia="Times New Roman" w:hAnsi="Times New Roman" w:cs="Times New Roman"/>
          <w:color w:val="000000"/>
          <w:sz w:val="36"/>
          <w:szCs w:val="36"/>
          <w:lang w:eastAsia="ru-RU"/>
        </w:rPr>
      </w:pPr>
      <w:r w:rsidRPr="008A1F79">
        <w:rPr>
          <w:rFonts w:ascii="Times New Roman" w:eastAsia="Times New Roman" w:hAnsi="Times New Roman" w:cs="Times New Roman"/>
          <w:b/>
          <w:bCs/>
          <w:color w:val="000000"/>
          <w:sz w:val="36"/>
          <w:szCs w:val="36"/>
          <w:lang w:eastAsia="ru-RU"/>
        </w:rPr>
        <w:t>учебному предмету</w:t>
      </w:r>
    </w:p>
    <w:p w:rsidR="00C32727" w:rsidRPr="008A1F79" w:rsidRDefault="00C32727" w:rsidP="00C32727">
      <w:pPr>
        <w:shd w:val="clear" w:color="auto" w:fill="FFFFFF"/>
        <w:spacing w:after="150" w:line="240" w:lineRule="auto"/>
        <w:jc w:val="center"/>
        <w:rPr>
          <w:rFonts w:ascii="Times New Roman" w:eastAsia="Times New Roman" w:hAnsi="Times New Roman" w:cs="Times New Roman"/>
          <w:color w:val="000000"/>
          <w:sz w:val="36"/>
          <w:szCs w:val="36"/>
          <w:lang w:eastAsia="ru-RU"/>
        </w:rPr>
      </w:pPr>
      <w:r w:rsidRPr="008A1F79">
        <w:rPr>
          <w:rFonts w:ascii="Times New Roman" w:eastAsia="Times New Roman" w:hAnsi="Times New Roman" w:cs="Times New Roman"/>
          <w:b/>
          <w:bCs/>
          <w:color w:val="000000"/>
          <w:sz w:val="36"/>
          <w:szCs w:val="36"/>
          <w:lang w:eastAsia="ru-RU"/>
        </w:rPr>
        <w:t>В.02.УП.02. МУЗИЦИРОВАНИЕ</w:t>
      </w:r>
    </w:p>
    <w:p w:rsidR="00E45354" w:rsidRDefault="00E45354" w:rsidP="00A94585">
      <w:pPr>
        <w:jc w:val="center"/>
        <w:rPr>
          <w:b/>
          <w:szCs w:val="28"/>
        </w:rPr>
      </w:pPr>
    </w:p>
    <w:p w:rsidR="00E45354" w:rsidRDefault="00E45354" w:rsidP="00A94585">
      <w:pPr>
        <w:jc w:val="center"/>
        <w:rPr>
          <w:b/>
          <w:szCs w:val="28"/>
        </w:rPr>
      </w:pPr>
    </w:p>
    <w:p w:rsidR="00E45354" w:rsidRDefault="00E45354" w:rsidP="00A94585">
      <w:pPr>
        <w:jc w:val="center"/>
        <w:rPr>
          <w:b/>
          <w:szCs w:val="28"/>
        </w:rPr>
      </w:pPr>
    </w:p>
    <w:p w:rsidR="00E45354" w:rsidRDefault="00E45354" w:rsidP="00A94585">
      <w:pPr>
        <w:jc w:val="center"/>
        <w:rPr>
          <w:b/>
          <w:szCs w:val="28"/>
        </w:rPr>
      </w:pPr>
    </w:p>
    <w:p w:rsidR="00E45354" w:rsidRDefault="00E45354" w:rsidP="00A94585">
      <w:pPr>
        <w:jc w:val="center"/>
        <w:rPr>
          <w:b/>
          <w:szCs w:val="28"/>
        </w:rPr>
      </w:pPr>
    </w:p>
    <w:p w:rsidR="00E45354" w:rsidRDefault="00E45354" w:rsidP="00A94585">
      <w:pPr>
        <w:jc w:val="center"/>
        <w:rPr>
          <w:b/>
          <w:szCs w:val="28"/>
        </w:rPr>
      </w:pPr>
    </w:p>
    <w:p w:rsidR="00A94585" w:rsidRDefault="00A94585" w:rsidP="002A41B3">
      <w:pPr>
        <w:pStyle w:val="a6"/>
        <w:spacing w:after="0" w:line="360" w:lineRule="auto"/>
        <w:ind w:right="120"/>
        <w:jc w:val="center"/>
        <w:rPr>
          <w:rStyle w:val="1"/>
          <w:rFonts w:ascii="Times New Roman" w:hAnsi="Times New Roman" w:cs="Times New Roman"/>
          <w:b/>
          <w:color w:val="000000"/>
          <w:szCs w:val="28"/>
        </w:rPr>
      </w:pPr>
      <w:r w:rsidRPr="002F4CE1">
        <w:rPr>
          <w:rStyle w:val="1"/>
          <w:rFonts w:ascii="Times New Roman" w:hAnsi="Times New Roman" w:cs="Times New Roman"/>
          <w:b/>
          <w:color w:val="000000"/>
          <w:szCs w:val="28"/>
        </w:rPr>
        <w:t>Улан-Удэ</w:t>
      </w:r>
    </w:p>
    <w:p w:rsidR="00904C7A" w:rsidRDefault="00904C7A" w:rsidP="002A41B3">
      <w:pPr>
        <w:pStyle w:val="a6"/>
        <w:spacing w:after="0" w:line="360" w:lineRule="auto"/>
        <w:ind w:right="120"/>
        <w:jc w:val="center"/>
        <w:rPr>
          <w:rStyle w:val="1"/>
          <w:rFonts w:ascii="Times New Roman" w:hAnsi="Times New Roman" w:cs="Times New Roman"/>
          <w:b/>
          <w:color w:val="000000"/>
          <w:szCs w:val="28"/>
        </w:rPr>
      </w:pPr>
    </w:p>
    <w:p w:rsidR="00904C7A" w:rsidRPr="002A41B3" w:rsidRDefault="00904C7A" w:rsidP="002A41B3">
      <w:pPr>
        <w:pStyle w:val="a6"/>
        <w:spacing w:after="0" w:line="360" w:lineRule="auto"/>
        <w:ind w:right="120"/>
        <w:jc w:val="center"/>
        <w:rPr>
          <w:rFonts w:ascii="Times New Roman" w:hAnsi="Times New Roman" w:cs="Times New Roman"/>
          <w:b/>
          <w:color w:val="000000"/>
          <w:sz w:val="31"/>
          <w:szCs w:val="28"/>
        </w:rPr>
      </w:pPr>
    </w:p>
    <w:p w:rsidR="00A94585" w:rsidRDefault="00A94585" w:rsidP="00DD63E1">
      <w:pPr>
        <w:shd w:val="clear" w:color="auto" w:fill="FFFFFF"/>
        <w:spacing w:after="150" w:line="240" w:lineRule="auto"/>
        <w:rPr>
          <w:rFonts w:ascii="Arial" w:eastAsia="Times New Roman" w:hAnsi="Arial" w:cs="Arial"/>
          <w:color w:val="000000"/>
          <w:sz w:val="21"/>
          <w:szCs w:val="21"/>
          <w:lang w:eastAsia="ru-RU"/>
        </w:rPr>
      </w:pPr>
    </w:p>
    <w:tbl>
      <w:tblPr>
        <w:tblpPr w:leftFromText="180" w:rightFromText="180" w:horzAnchor="margin" w:tblpXSpec="center" w:tblpY="391"/>
        <w:tblW w:w="0" w:type="auto"/>
        <w:tblLook w:val="04A0" w:firstRow="1" w:lastRow="0" w:firstColumn="1" w:lastColumn="0" w:noHBand="0" w:noVBand="1"/>
      </w:tblPr>
      <w:tblGrid>
        <w:gridCol w:w="4688"/>
        <w:gridCol w:w="4667"/>
      </w:tblGrid>
      <w:tr w:rsidR="00A94585" w:rsidRPr="007C628F" w:rsidTr="00904C7A">
        <w:trPr>
          <w:trHeight w:val="4747"/>
        </w:trPr>
        <w:tc>
          <w:tcPr>
            <w:tcW w:w="4688" w:type="dxa"/>
            <w:shd w:val="clear" w:color="auto" w:fill="auto"/>
          </w:tcPr>
          <w:p w:rsidR="00A94585" w:rsidRPr="000835DA" w:rsidRDefault="00A94585" w:rsidP="002A41B3">
            <w:pPr>
              <w:pStyle w:val="a6"/>
              <w:spacing w:after="0" w:line="360" w:lineRule="auto"/>
              <w:ind w:right="120"/>
              <w:rPr>
                <w:rStyle w:val="1"/>
                <w:rFonts w:ascii="Times New Roman" w:eastAsia="Calibri" w:hAnsi="Times New Roman"/>
                <w:color w:val="000000"/>
                <w:sz w:val="24"/>
                <w:szCs w:val="24"/>
              </w:rPr>
            </w:pPr>
            <w:r w:rsidRPr="000835DA">
              <w:rPr>
                <w:rStyle w:val="1"/>
                <w:rFonts w:ascii="Times New Roman" w:eastAsia="Calibri" w:hAnsi="Times New Roman"/>
                <w:color w:val="000000"/>
                <w:sz w:val="24"/>
                <w:szCs w:val="24"/>
              </w:rPr>
              <w:t xml:space="preserve">Одобрена педагогическим советом </w:t>
            </w:r>
          </w:p>
          <w:p w:rsidR="00A94585" w:rsidRPr="000835DA" w:rsidRDefault="00A94585" w:rsidP="002A41B3">
            <w:pPr>
              <w:pStyle w:val="a6"/>
              <w:spacing w:after="0" w:line="360" w:lineRule="auto"/>
              <w:ind w:right="120"/>
              <w:rPr>
                <w:rStyle w:val="1"/>
                <w:rFonts w:ascii="Times New Roman" w:eastAsia="Calibri" w:hAnsi="Times New Roman"/>
                <w:color w:val="000000"/>
                <w:sz w:val="24"/>
                <w:szCs w:val="24"/>
              </w:rPr>
            </w:pPr>
            <w:r w:rsidRPr="000835DA">
              <w:rPr>
                <w:rStyle w:val="1"/>
                <w:rFonts w:ascii="Times New Roman" w:eastAsia="Calibri" w:hAnsi="Times New Roman"/>
                <w:color w:val="000000"/>
                <w:sz w:val="24"/>
                <w:szCs w:val="24"/>
              </w:rPr>
              <w:t>От «30» августа 2021 г.</w:t>
            </w:r>
          </w:p>
          <w:p w:rsidR="00A94585" w:rsidRPr="000835DA" w:rsidRDefault="00A94585" w:rsidP="002A41B3">
            <w:pPr>
              <w:pStyle w:val="a6"/>
              <w:spacing w:after="0" w:line="360" w:lineRule="auto"/>
              <w:ind w:right="120"/>
              <w:rPr>
                <w:rStyle w:val="1"/>
                <w:rFonts w:ascii="Times New Roman" w:eastAsia="Calibri" w:hAnsi="Times New Roman"/>
                <w:color w:val="000000"/>
                <w:sz w:val="24"/>
                <w:szCs w:val="24"/>
              </w:rPr>
            </w:pPr>
            <w:r w:rsidRPr="000835DA">
              <w:rPr>
                <w:rStyle w:val="1"/>
                <w:rFonts w:ascii="Times New Roman" w:eastAsia="Calibri" w:hAnsi="Times New Roman"/>
                <w:color w:val="000000"/>
                <w:sz w:val="24"/>
                <w:szCs w:val="24"/>
              </w:rPr>
              <w:t>Протокол №1</w:t>
            </w:r>
          </w:p>
          <w:p w:rsidR="00A94585" w:rsidRPr="008B1844" w:rsidRDefault="00A94585" w:rsidP="002A41B3">
            <w:pPr>
              <w:pStyle w:val="a6"/>
              <w:spacing w:after="0" w:line="360" w:lineRule="auto"/>
              <w:ind w:right="120"/>
              <w:rPr>
                <w:rStyle w:val="1"/>
                <w:rFonts w:ascii="Times New Roman" w:eastAsia="Calibri" w:hAnsi="Times New Roman"/>
                <w:color w:val="000000"/>
                <w:szCs w:val="28"/>
              </w:rPr>
            </w:pPr>
          </w:p>
          <w:p w:rsidR="00A94585" w:rsidRPr="008B1844" w:rsidRDefault="00A94585" w:rsidP="002A41B3">
            <w:pPr>
              <w:pStyle w:val="a6"/>
              <w:spacing w:after="0" w:line="360" w:lineRule="auto"/>
              <w:ind w:right="120"/>
              <w:rPr>
                <w:rStyle w:val="1"/>
                <w:rFonts w:ascii="Times New Roman" w:eastAsia="Calibri" w:hAnsi="Times New Roman"/>
                <w:color w:val="000000"/>
                <w:szCs w:val="28"/>
              </w:rPr>
            </w:pPr>
          </w:p>
          <w:p w:rsidR="00A94585" w:rsidRPr="008B1844" w:rsidRDefault="00A94585" w:rsidP="002A41B3">
            <w:pPr>
              <w:pStyle w:val="a6"/>
              <w:spacing w:after="0" w:line="360" w:lineRule="auto"/>
              <w:ind w:right="120"/>
              <w:rPr>
                <w:rStyle w:val="1"/>
                <w:rFonts w:ascii="Times New Roman" w:eastAsia="Calibri" w:hAnsi="Times New Roman"/>
                <w:color w:val="000000"/>
                <w:szCs w:val="28"/>
              </w:rPr>
            </w:pPr>
          </w:p>
          <w:p w:rsidR="00A94585" w:rsidRPr="008B1844" w:rsidRDefault="00A94585" w:rsidP="002A41B3">
            <w:pPr>
              <w:pStyle w:val="a6"/>
              <w:spacing w:after="0" w:line="360" w:lineRule="auto"/>
              <w:ind w:right="120"/>
              <w:rPr>
                <w:rStyle w:val="1"/>
                <w:rFonts w:ascii="Times New Roman" w:eastAsia="Calibri" w:hAnsi="Times New Roman"/>
                <w:color w:val="000000"/>
                <w:szCs w:val="28"/>
              </w:rPr>
            </w:pPr>
          </w:p>
          <w:p w:rsidR="00A94585" w:rsidRPr="008B1844" w:rsidRDefault="00A94585" w:rsidP="002A41B3">
            <w:pPr>
              <w:pStyle w:val="a6"/>
              <w:spacing w:after="0" w:line="240" w:lineRule="auto"/>
              <w:ind w:right="120"/>
              <w:rPr>
                <w:rStyle w:val="1"/>
                <w:rFonts w:ascii="Times New Roman" w:eastAsia="Calibri" w:hAnsi="Times New Roman"/>
                <w:color w:val="000000"/>
                <w:sz w:val="20"/>
                <w:szCs w:val="20"/>
              </w:rPr>
            </w:pPr>
          </w:p>
        </w:tc>
        <w:tc>
          <w:tcPr>
            <w:tcW w:w="4667" w:type="dxa"/>
            <w:shd w:val="clear" w:color="auto" w:fill="auto"/>
          </w:tcPr>
          <w:p w:rsidR="00A94585" w:rsidRPr="002A41B3" w:rsidRDefault="002A41B3" w:rsidP="00C8076B">
            <w:pPr>
              <w:pStyle w:val="a6"/>
              <w:spacing w:after="0" w:line="360" w:lineRule="auto"/>
              <w:ind w:right="120"/>
              <w:jc w:val="both"/>
              <w:rPr>
                <w:rStyle w:val="1"/>
                <w:rFonts w:ascii="Times New Roman" w:eastAsia="Calibri" w:hAnsi="Times New Roman"/>
                <w:color w:val="000000"/>
                <w:sz w:val="20"/>
                <w:szCs w:val="20"/>
              </w:rPr>
            </w:pPr>
            <w:r>
              <w:rPr>
                <w:rStyle w:val="1"/>
                <w:rFonts w:ascii="Times New Roman" w:eastAsia="Calibri" w:hAnsi="Times New Roman"/>
                <w:color w:val="000000"/>
                <w:sz w:val="20"/>
                <w:szCs w:val="20"/>
              </w:rPr>
              <w:t xml:space="preserve">     </w:t>
            </w:r>
            <w:r w:rsidR="00A94585" w:rsidRPr="008B1844">
              <w:rPr>
                <w:rStyle w:val="1"/>
                <w:rFonts w:ascii="Times New Roman" w:eastAsia="Calibri" w:hAnsi="Times New Roman"/>
                <w:color w:val="000000"/>
                <w:sz w:val="16"/>
                <w:szCs w:val="16"/>
              </w:rPr>
              <w:t>Программа составлена на основе Федерального закона Российской Федерации от 17.06.2011 г. 3145-ФЗ «О внесении изменений в Закон Российской Федерации «Об образовании», Федеральных государственных требований к дополнительной предпрофессиональной общеобразовательной прогр</w:t>
            </w:r>
            <w:r w:rsidR="00C8076B">
              <w:rPr>
                <w:rStyle w:val="1"/>
                <w:rFonts w:ascii="Times New Roman" w:eastAsia="Calibri" w:hAnsi="Times New Roman"/>
                <w:color w:val="000000"/>
                <w:sz w:val="16"/>
                <w:szCs w:val="16"/>
              </w:rPr>
              <w:t>амме в области музыкального искусства</w:t>
            </w:r>
            <w:r w:rsidR="00A94585" w:rsidRPr="008B1844">
              <w:rPr>
                <w:rStyle w:val="1"/>
                <w:rFonts w:ascii="Times New Roman" w:eastAsia="Calibri" w:hAnsi="Times New Roman"/>
                <w:color w:val="000000"/>
                <w:sz w:val="16"/>
                <w:szCs w:val="16"/>
              </w:rPr>
              <w:t>, утвержденных приказом Министерства культуры Российской Федерации от 12.03.2012 г. №162, Рекомендации Министерства культуры РФ по разработке учебных предметов дополнительных предпрофессиональных программ в области искусств</w:t>
            </w:r>
            <w:r w:rsidR="00C8076B">
              <w:rPr>
                <w:rStyle w:val="1"/>
                <w:rFonts w:ascii="Times New Roman" w:eastAsia="Calibri" w:hAnsi="Times New Roman"/>
                <w:color w:val="000000"/>
                <w:sz w:val="16"/>
                <w:szCs w:val="16"/>
              </w:rPr>
              <w:t xml:space="preserve">. </w:t>
            </w:r>
            <w:r w:rsidR="00A94585" w:rsidRPr="008B1844">
              <w:rPr>
                <w:rStyle w:val="1"/>
                <w:rFonts w:ascii="Times New Roman" w:eastAsia="Calibri" w:hAnsi="Times New Roman"/>
                <w:color w:val="000000"/>
                <w:sz w:val="16"/>
                <w:szCs w:val="16"/>
              </w:rPr>
              <w:t>Разработана на основе и с учетом федеральных государственных требований к дополнительным предпрофессиональным общеобразовательным програ</w:t>
            </w:r>
            <w:r w:rsidR="00C8076B">
              <w:rPr>
                <w:rStyle w:val="1"/>
                <w:rFonts w:ascii="Times New Roman" w:eastAsia="Calibri" w:hAnsi="Times New Roman"/>
                <w:color w:val="000000"/>
                <w:sz w:val="16"/>
                <w:szCs w:val="16"/>
              </w:rPr>
              <w:t xml:space="preserve">ммам в области </w:t>
            </w:r>
            <w:proofErr w:type="gramStart"/>
            <w:r w:rsidR="00C8076B">
              <w:rPr>
                <w:rStyle w:val="1"/>
                <w:rFonts w:ascii="Times New Roman" w:eastAsia="Calibri" w:hAnsi="Times New Roman"/>
                <w:color w:val="000000"/>
                <w:sz w:val="16"/>
                <w:szCs w:val="16"/>
              </w:rPr>
              <w:t xml:space="preserve">музыкального </w:t>
            </w:r>
            <w:r w:rsidR="00A94585" w:rsidRPr="008B1844">
              <w:rPr>
                <w:rStyle w:val="1"/>
                <w:rFonts w:ascii="Times New Roman" w:eastAsia="Calibri" w:hAnsi="Times New Roman"/>
                <w:color w:val="000000"/>
                <w:sz w:val="16"/>
                <w:szCs w:val="16"/>
              </w:rPr>
              <w:t xml:space="preserve"> искусства</w:t>
            </w:r>
            <w:proofErr w:type="gramEnd"/>
            <w:r w:rsidR="00A94585" w:rsidRPr="008B1844">
              <w:rPr>
                <w:rStyle w:val="1"/>
                <w:rFonts w:ascii="Times New Roman" w:eastAsia="Calibri" w:hAnsi="Times New Roman"/>
                <w:color w:val="000000"/>
                <w:sz w:val="16"/>
                <w:szCs w:val="16"/>
              </w:rPr>
              <w:t xml:space="preserve">.   </w:t>
            </w:r>
          </w:p>
        </w:tc>
      </w:tr>
      <w:tr w:rsidR="002A41B3" w:rsidRPr="007C628F" w:rsidTr="00904C7A">
        <w:trPr>
          <w:trHeight w:val="2524"/>
        </w:trPr>
        <w:tc>
          <w:tcPr>
            <w:tcW w:w="4688" w:type="dxa"/>
            <w:shd w:val="clear" w:color="auto" w:fill="auto"/>
          </w:tcPr>
          <w:p w:rsidR="002A41B3" w:rsidRPr="002A41B3" w:rsidRDefault="002A41B3" w:rsidP="002A41B3">
            <w:pPr>
              <w:pStyle w:val="a6"/>
              <w:spacing w:after="0" w:line="360" w:lineRule="auto"/>
              <w:ind w:right="120"/>
              <w:rPr>
                <w:rStyle w:val="1"/>
                <w:rFonts w:ascii="Times New Roman" w:eastAsia="Calibri" w:hAnsi="Times New Roman"/>
                <w:color w:val="000000"/>
                <w:sz w:val="24"/>
                <w:szCs w:val="24"/>
              </w:rPr>
            </w:pPr>
            <w:r w:rsidRPr="002A41B3">
              <w:rPr>
                <w:rStyle w:val="1"/>
                <w:rFonts w:ascii="Times New Roman" w:eastAsia="Calibri" w:hAnsi="Times New Roman"/>
                <w:color w:val="000000"/>
                <w:sz w:val="24"/>
                <w:szCs w:val="24"/>
              </w:rPr>
              <w:t>Директор МАУ ДО ДШИ №6</w:t>
            </w:r>
          </w:p>
          <w:p w:rsidR="002A41B3" w:rsidRPr="002A41B3" w:rsidRDefault="002A41B3" w:rsidP="002A41B3">
            <w:pPr>
              <w:pStyle w:val="a6"/>
              <w:spacing w:after="0" w:line="360" w:lineRule="auto"/>
              <w:ind w:right="120"/>
              <w:rPr>
                <w:rStyle w:val="1"/>
                <w:rFonts w:ascii="Times New Roman" w:eastAsia="Calibri" w:hAnsi="Times New Roman"/>
                <w:color w:val="000000"/>
                <w:sz w:val="24"/>
                <w:szCs w:val="24"/>
              </w:rPr>
            </w:pPr>
            <w:r w:rsidRPr="002A41B3">
              <w:rPr>
                <w:rStyle w:val="1"/>
                <w:rFonts w:ascii="Times New Roman" w:eastAsia="Calibri" w:hAnsi="Times New Roman"/>
                <w:color w:val="000000"/>
                <w:sz w:val="24"/>
                <w:szCs w:val="24"/>
              </w:rPr>
              <w:t xml:space="preserve">Т.Н. </w:t>
            </w:r>
            <w:proofErr w:type="spellStart"/>
            <w:r w:rsidRPr="002A41B3">
              <w:rPr>
                <w:rStyle w:val="1"/>
                <w:rFonts w:ascii="Times New Roman" w:eastAsia="Calibri" w:hAnsi="Times New Roman"/>
                <w:color w:val="000000"/>
                <w:sz w:val="24"/>
                <w:szCs w:val="24"/>
              </w:rPr>
              <w:t>Хепнер</w:t>
            </w:r>
            <w:proofErr w:type="spellEnd"/>
          </w:p>
          <w:p w:rsidR="002A41B3" w:rsidRPr="005D4D15" w:rsidRDefault="002A41B3" w:rsidP="002A41B3">
            <w:pPr>
              <w:spacing w:after="0" w:line="240" w:lineRule="auto"/>
              <w:rPr>
                <w:rFonts w:ascii="Calibri" w:eastAsia="Calibri" w:hAnsi="Calibri" w:cs="Calibri"/>
                <w:sz w:val="31"/>
                <w:szCs w:val="31"/>
                <w:u w:val="single"/>
              </w:rPr>
            </w:pPr>
            <w:r w:rsidRPr="005D4D15">
              <w:rPr>
                <w:rStyle w:val="1"/>
                <w:rFonts w:ascii="Times New Roman" w:eastAsia="Calibri" w:hAnsi="Times New Roman"/>
                <w:color w:val="000000"/>
                <w:szCs w:val="28"/>
                <w:u w:val="single"/>
              </w:rPr>
              <w:t>_______________________</w:t>
            </w:r>
          </w:p>
          <w:p w:rsidR="002A41B3" w:rsidRPr="00A66A83" w:rsidRDefault="002A41B3" w:rsidP="002A41B3">
            <w:pPr>
              <w:pStyle w:val="a6"/>
              <w:spacing w:after="0" w:line="240" w:lineRule="auto"/>
              <w:ind w:right="120"/>
              <w:rPr>
                <w:rStyle w:val="1"/>
                <w:rFonts w:ascii="Times New Roman" w:eastAsia="Calibri" w:hAnsi="Times New Roman"/>
                <w:color w:val="000000"/>
                <w:sz w:val="20"/>
                <w:szCs w:val="20"/>
              </w:rPr>
            </w:pPr>
            <w:r w:rsidRPr="00A66A83">
              <w:rPr>
                <w:rStyle w:val="1"/>
                <w:rFonts w:ascii="Times New Roman" w:eastAsia="Calibri" w:hAnsi="Times New Roman"/>
                <w:color w:val="000000"/>
                <w:sz w:val="20"/>
                <w:szCs w:val="20"/>
              </w:rPr>
              <w:t xml:space="preserve">                        (подпись)</w:t>
            </w:r>
          </w:p>
          <w:p w:rsidR="002A41B3" w:rsidRPr="00A66A83" w:rsidRDefault="002A41B3" w:rsidP="002A41B3">
            <w:pPr>
              <w:pStyle w:val="a6"/>
              <w:spacing w:after="0" w:line="240" w:lineRule="auto"/>
              <w:ind w:right="120"/>
              <w:rPr>
                <w:rStyle w:val="1"/>
                <w:rFonts w:ascii="Times New Roman" w:eastAsia="Calibri" w:hAnsi="Times New Roman"/>
                <w:color w:val="000000"/>
                <w:sz w:val="20"/>
                <w:szCs w:val="20"/>
                <w:u w:val="single"/>
              </w:rPr>
            </w:pPr>
          </w:p>
          <w:p w:rsidR="002A41B3" w:rsidRPr="008B1844" w:rsidRDefault="002A41B3" w:rsidP="002A41B3">
            <w:pPr>
              <w:pStyle w:val="a6"/>
              <w:spacing w:after="0" w:line="240" w:lineRule="auto"/>
              <w:ind w:right="120"/>
              <w:rPr>
                <w:rStyle w:val="1"/>
                <w:rFonts w:ascii="Times New Roman" w:eastAsia="Calibri" w:hAnsi="Times New Roman"/>
                <w:color w:val="000000"/>
                <w:sz w:val="28"/>
                <w:szCs w:val="28"/>
              </w:rPr>
            </w:pPr>
            <w:r w:rsidRPr="008B1844">
              <w:rPr>
                <w:rStyle w:val="1"/>
                <w:rFonts w:ascii="Times New Roman" w:eastAsia="Calibri" w:hAnsi="Times New Roman"/>
                <w:color w:val="000000"/>
                <w:sz w:val="24"/>
                <w:szCs w:val="20"/>
              </w:rPr>
              <w:t>«__»  __________________ 20 ___ г.</w:t>
            </w:r>
          </w:p>
        </w:tc>
        <w:tc>
          <w:tcPr>
            <w:tcW w:w="4667" w:type="dxa"/>
            <w:shd w:val="clear" w:color="auto" w:fill="auto"/>
          </w:tcPr>
          <w:p w:rsidR="002A41B3" w:rsidRPr="002A41B3" w:rsidRDefault="002A41B3" w:rsidP="002A41B3">
            <w:pPr>
              <w:pStyle w:val="a6"/>
              <w:spacing w:after="0" w:line="360" w:lineRule="auto"/>
              <w:ind w:right="120"/>
              <w:jc w:val="both"/>
              <w:rPr>
                <w:rStyle w:val="1"/>
                <w:rFonts w:ascii="Times New Roman" w:eastAsia="Calibri" w:hAnsi="Times New Roman"/>
                <w:color w:val="000000"/>
                <w:sz w:val="24"/>
                <w:szCs w:val="24"/>
              </w:rPr>
            </w:pPr>
            <w:r w:rsidRPr="002A41B3">
              <w:rPr>
                <w:rStyle w:val="1"/>
                <w:rFonts w:ascii="Times New Roman" w:eastAsia="Calibri" w:hAnsi="Times New Roman"/>
                <w:color w:val="000000"/>
                <w:sz w:val="24"/>
                <w:szCs w:val="24"/>
              </w:rPr>
              <w:t>Зам. директора по УВР</w:t>
            </w:r>
          </w:p>
          <w:p w:rsidR="002A41B3" w:rsidRPr="002A41B3" w:rsidRDefault="002A41B3" w:rsidP="002A41B3">
            <w:pPr>
              <w:pStyle w:val="a6"/>
              <w:spacing w:after="0" w:line="360" w:lineRule="auto"/>
              <w:ind w:right="120"/>
              <w:jc w:val="both"/>
              <w:rPr>
                <w:rStyle w:val="1"/>
                <w:rFonts w:ascii="Times New Roman" w:eastAsia="Calibri" w:hAnsi="Times New Roman"/>
                <w:color w:val="000000"/>
                <w:sz w:val="24"/>
                <w:szCs w:val="24"/>
              </w:rPr>
            </w:pPr>
            <w:r w:rsidRPr="002A41B3">
              <w:rPr>
                <w:rStyle w:val="1"/>
                <w:rFonts w:ascii="Times New Roman" w:eastAsia="Calibri" w:hAnsi="Times New Roman"/>
                <w:color w:val="000000"/>
                <w:sz w:val="24"/>
                <w:szCs w:val="24"/>
              </w:rPr>
              <w:t>Н.В. Осипова</w:t>
            </w:r>
          </w:p>
          <w:p w:rsidR="002A41B3" w:rsidRPr="008831C1" w:rsidRDefault="002A41B3" w:rsidP="002A41B3">
            <w:pPr>
              <w:spacing w:after="0"/>
              <w:rPr>
                <w:rFonts w:ascii="Calibri" w:eastAsia="Calibri" w:hAnsi="Calibri" w:cs="Calibri"/>
                <w:sz w:val="31"/>
                <w:szCs w:val="31"/>
              </w:rPr>
            </w:pPr>
            <w:r w:rsidRPr="008831C1">
              <w:rPr>
                <w:rStyle w:val="1"/>
                <w:rFonts w:ascii="Times New Roman" w:eastAsia="Calibri" w:hAnsi="Times New Roman"/>
                <w:color w:val="000000"/>
                <w:szCs w:val="28"/>
              </w:rPr>
              <w:t>______________________</w:t>
            </w:r>
          </w:p>
          <w:p w:rsidR="002A41B3" w:rsidRPr="008B1844" w:rsidRDefault="002A41B3" w:rsidP="002A41B3">
            <w:pPr>
              <w:pStyle w:val="a6"/>
              <w:spacing w:after="0" w:line="240" w:lineRule="auto"/>
              <w:ind w:right="120"/>
              <w:jc w:val="both"/>
              <w:rPr>
                <w:rStyle w:val="1"/>
                <w:rFonts w:ascii="Times New Roman" w:eastAsia="Calibri" w:hAnsi="Times New Roman"/>
                <w:color w:val="000000"/>
                <w:sz w:val="20"/>
                <w:szCs w:val="20"/>
              </w:rPr>
            </w:pPr>
            <w:r w:rsidRPr="008B1844">
              <w:rPr>
                <w:rStyle w:val="1"/>
                <w:rFonts w:ascii="Times New Roman" w:eastAsia="Calibri" w:hAnsi="Times New Roman"/>
                <w:color w:val="000000"/>
                <w:sz w:val="20"/>
                <w:szCs w:val="20"/>
              </w:rPr>
              <w:t xml:space="preserve">                        (подпись)</w:t>
            </w:r>
          </w:p>
          <w:p w:rsidR="002A41B3" w:rsidRPr="008B1844" w:rsidRDefault="002A41B3" w:rsidP="002A41B3">
            <w:pPr>
              <w:pStyle w:val="a6"/>
              <w:spacing w:after="0" w:line="240" w:lineRule="auto"/>
              <w:ind w:right="120"/>
              <w:jc w:val="both"/>
              <w:rPr>
                <w:rStyle w:val="1"/>
                <w:rFonts w:ascii="Times New Roman" w:eastAsia="Calibri" w:hAnsi="Times New Roman"/>
                <w:color w:val="000000"/>
                <w:sz w:val="20"/>
                <w:szCs w:val="20"/>
              </w:rPr>
            </w:pPr>
          </w:p>
          <w:p w:rsidR="002A41B3" w:rsidRDefault="002A41B3" w:rsidP="002A41B3">
            <w:pPr>
              <w:pStyle w:val="a6"/>
              <w:spacing w:after="0" w:line="240" w:lineRule="auto"/>
              <w:ind w:right="120"/>
              <w:jc w:val="both"/>
              <w:rPr>
                <w:rStyle w:val="1"/>
                <w:rFonts w:ascii="Times New Roman" w:eastAsia="Calibri" w:hAnsi="Times New Roman"/>
                <w:color w:val="000000"/>
                <w:sz w:val="20"/>
                <w:szCs w:val="20"/>
              </w:rPr>
            </w:pPr>
            <w:r w:rsidRPr="008B1844">
              <w:rPr>
                <w:rStyle w:val="1"/>
                <w:rFonts w:ascii="Times New Roman" w:eastAsia="Calibri" w:hAnsi="Times New Roman"/>
                <w:color w:val="000000"/>
                <w:sz w:val="24"/>
                <w:szCs w:val="20"/>
              </w:rPr>
              <w:t>«__»  __________________ 20 ___ г.</w:t>
            </w:r>
          </w:p>
        </w:tc>
      </w:tr>
    </w:tbl>
    <w:p w:rsidR="00A94585" w:rsidRDefault="00A94585" w:rsidP="00DD63E1">
      <w:pPr>
        <w:shd w:val="clear" w:color="auto" w:fill="FFFFFF"/>
        <w:spacing w:after="150" w:line="240" w:lineRule="auto"/>
        <w:rPr>
          <w:rFonts w:ascii="Arial" w:eastAsia="Times New Roman" w:hAnsi="Arial" w:cs="Arial"/>
          <w:color w:val="000000"/>
          <w:sz w:val="21"/>
          <w:szCs w:val="21"/>
          <w:lang w:eastAsia="ru-RU"/>
        </w:rPr>
      </w:pPr>
    </w:p>
    <w:p w:rsidR="00A82FEA" w:rsidRPr="00C8076B" w:rsidRDefault="00A82FEA" w:rsidP="00A82FEA">
      <w:pPr>
        <w:pStyle w:val="a6"/>
        <w:spacing w:line="360" w:lineRule="auto"/>
        <w:ind w:right="120"/>
        <w:rPr>
          <w:rStyle w:val="1"/>
          <w:rFonts w:ascii="Times New Roman" w:hAnsi="Times New Roman" w:cs="Times New Roman"/>
          <w:color w:val="000000"/>
          <w:sz w:val="24"/>
          <w:szCs w:val="24"/>
        </w:rPr>
      </w:pPr>
      <w:proofErr w:type="gramStart"/>
      <w:r w:rsidRPr="00C8076B">
        <w:rPr>
          <w:rStyle w:val="1"/>
          <w:rFonts w:ascii="Times New Roman" w:hAnsi="Times New Roman" w:cs="Times New Roman"/>
          <w:color w:val="000000"/>
          <w:sz w:val="24"/>
          <w:szCs w:val="24"/>
        </w:rPr>
        <w:t>Составитель:  Осипова</w:t>
      </w:r>
      <w:proofErr w:type="gramEnd"/>
      <w:r w:rsidRPr="00C8076B">
        <w:rPr>
          <w:rStyle w:val="1"/>
          <w:rFonts w:ascii="Times New Roman" w:hAnsi="Times New Roman" w:cs="Times New Roman"/>
          <w:color w:val="000000"/>
          <w:sz w:val="24"/>
          <w:szCs w:val="24"/>
        </w:rPr>
        <w:t xml:space="preserve"> Н.В. – заместитель директора</w:t>
      </w:r>
      <w:r w:rsidR="00693A05" w:rsidRPr="00C8076B">
        <w:rPr>
          <w:rStyle w:val="1"/>
          <w:rFonts w:ascii="Times New Roman" w:hAnsi="Times New Roman" w:cs="Times New Roman"/>
          <w:color w:val="000000"/>
          <w:sz w:val="24"/>
          <w:szCs w:val="24"/>
        </w:rPr>
        <w:t xml:space="preserve"> по УВР, </w:t>
      </w:r>
      <w:r w:rsidRPr="00C8076B">
        <w:rPr>
          <w:rStyle w:val="1"/>
          <w:rFonts w:ascii="Times New Roman" w:hAnsi="Times New Roman" w:cs="Times New Roman"/>
          <w:color w:val="000000"/>
          <w:sz w:val="24"/>
          <w:szCs w:val="24"/>
        </w:rPr>
        <w:t xml:space="preserve">преподаватель высшей категории по классу фортепиано </w:t>
      </w:r>
      <w:r w:rsidR="005102FB" w:rsidRPr="00C8076B">
        <w:rPr>
          <w:rStyle w:val="1"/>
          <w:rFonts w:ascii="Times New Roman" w:hAnsi="Times New Roman" w:cs="Times New Roman"/>
          <w:color w:val="000000"/>
          <w:sz w:val="24"/>
          <w:szCs w:val="24"/>
        </w:rPr>
        <w:t xml:space="preserve">МАУ ДО </w:t>
      </w:r>
      <w:r w:rsidRPr="00C8076B">
        <w:rPr>
          <w:rStyle w:val="1"/>
          <w:rFonts w:ascii="Times New Roman" w:hAnsi="Times New Roman" w:cs="Times New Roman"/>
          <w:color w:val="000000"/>
          <w:sz w:val="24"/>
          <w:szCs w:val="24"/>
        </w:rPr>
        <w:t>ДШИ №6.</w:t>
      </w:r>
    </w:p>
    <w:p w:rsidR="005D4D15" w:rsidRPr="00C8076B" w:rsidRDefault="00A11914" w:rsidP="005D4D15">
      <w:r w:rsidRPr="00C8076B">
        <w:rPr>
          <w:rStyle w:val="1"/>
          <w:rFonts w:ascii="Times New Roman" w:hAnsi="Times New Roman" w:cs="Times New Roman"/>
          <w:color w:val="000000"/>
          <w:sz w:val="24"/>
          <w:szCs w:val="24"/>
        </w:rPr>
        <w:t xml:space="preserve">Рецензент: </w:t>
      </w:r>
      <w:proofErr w:type="spellStart"/>
      <w:r w:rsidRPr="00C8076B">
        <w:rPr>
          <w:rStyle w:val="1"/>
          <w:rFonts w:ascii="Times New Roman" w:hAnsi="Times New Roman" w:cs="Times New Roman"/>
          <w:color w:val="000000"/>
          <w:sz w:val="24"/>
          <w:szCs w:val="24"/>
        </w:rPr>
        <w:t>Бальчугова</w:t>
      </w:r>
      <w:proofErr w:type="spellEnd"/>
      <w:r w:rsidRPr="00C8076B">
        <w:rPr>
          <w:rStyle w:val="1"/>
          <w:rFonts w:ascii="Times New Roman" w:hAnsi="Times New Roman" w:cs="Times New Roman"/>
          <w:color w:val="000000"/>
          <w:sz w:val="24"/>
          <w:szCs w:val="24"/>
        </w:rPr>
        <w:t xml:space="preserve"> Е.И. – Председатель ПЦК специального фортепиано и концертмейстеров, преподаватель</w:t>
      </w:r>
      <w:r w:rsidR="005D4D15" w:rsidRPr="00C8076B">
        <w:rPr>
          <w:rStyle w:val="1"/>
          <w:rFonts w:ascii="Times New Roman" w:hAnsi="Times New Roman" w:cs="Times New Roman"/>
          <w:color w:val="000000"/>
          <w:sz w:val="24"/>
          <w:szCs w:val="24"/>
        </w:rPr>
        <w:t xml:space="preserve"> ГАПОУ РБ «Колледж искусств им. П.И. Чайковского»</w:t>
      </w:r>
    </w:p>
    <w:p w:rsidR="00A82FEA" w:rsidRPr="000835DA" w:rsidRDefault="00A82FEA" w:rsidP="00A82FEA">
      <w:pPr>
        <w:pStyle w:val="a6"/>
        <w:spacing w:line="360" w:lineRule="auto"/>
        <w:ind w:right="120"/>
        <w:rPr>
          <w:rStyle w:val="1"/>
          <w:rFonts w:ascii="Times New Roman" w:hAnsi="Times New Roman" w:cs="Times New Roman"/>
          <w:color w:val="000000"/>
          <w:sz w:val="24"/>
          <w:szCs w:val="24"/>
        </w:rPr>
      </w:pPr>
    </w:p>
    <w:p w:rsidR="00A94585" w:rsidRDefault="00A94585" w:rsidP="00DD63E1">
      <w:pPr>
        <w:shd w:val="clear" w:color="auto" w:fill="FFFFFF"/>
        <w:spacing w:after="150" w:line="240" w:lineRule="auto"/>
        <w:rPr>
          <w:rFonts w:ascii="Arial" w:eastAsia="Times New Roman" w:hAnsi="Arial" w:cs="Arial"/>
          <w:color w:val="000000"/>
          <w:sz w:val="21"/>
          <w:szCs w:val="21"/>
          <w:lang w:eastAsia="ru-RU"/>
        </w:rPr>
      </w:pPr>
    </w:p>
    <w:p w:rsidR="002A41B3" w:rsidRDefault="002A41B3" w:rsidP="00DD63E1">
      <w:pPr>
        <w:shd w:val="clear" w:color="auto" w:fill="FFFFFF"/>
        <w:spacing w:after="150" w:line="240" w:lineRule="auto"/>
        <w:rPr>
          <w:rFonts w:ascii="Arial" w:eastAsia="Times New Roman" w:hAnsi="Arial" w:cs="Arial"/>
          <w:color w:val="000000"/>
          <w:sz w:val="21"/>
          <w:szCs w:val="21"/>
          <w:lang w:eastAsia="ru-RU"/>
        </w:rPr>
      </w:pPr>
    </w:p>
    <w:p w:rsidR="002A41B3" w:rsidRDefault="002A41B3" w:rsidP="00DD63E1">
      <w:pPr>
        <w:shd w:val="clear" w:color="auto" w:fill="FFFFFF"/>
        <w:spacing w:after="150" w:line="240" w:lineRule="auto"/>
        <w:rPr>
          <w:rFonts w:ascii="Arial" w:eastAsia="Times New Roman" w:hAnsi="Arial" w:cs="Arial"/>
          <w:color w:val="000000"/>
          <w:sz w:val="21"/>
          <w:szCs w:val="21"/>
          <w:lang w:eastAsia="ru-RU"/>
        </w:rPr>
      </w:pPr>
    </w:p>
    <w:p w:rsidR="002A41B3" w:rsidRDefault="002A41B3" w:rsidP="00DD63E1">
      <w:pPr>
        <w:shd w:val="clear" w:color="auto" w:fill="FFFFFF"/>
        <w:spacing w:after="150" w:line="240" w:lineRule="auto"/>
        <w:rPr>
          <w:rFonts w:ascii="Arial" w:eastAsia="Times New Roman" w:hAnsi="Arial" w:cs="Arial"/>
          <w:color w:val="000000"/>
          <w:sz w:val="21"/>
          <w:szCs w:val="21"/>
          <w:lang w:eastAsia="ru-RU"/>
        </w:rPr>
      </w:pPr>
    </w:p>
    <w:p w:rsidR="002A41B3" w:rsidRDefault="002A41B3" w:rsidP="00DD63E1">
      <w:pPr>
        <w:shd w:val="clear" w:color="auto" w:fill="FFFFFF"/>
        <w:spacing w:after="150" w:line="240" w:lineRule="auto"/>
        <w:rPr>
          <w:rFonts w:ascii="Arial" w:eastAsia="Times New Roman" w:hAnsi="Arial" w:cs="Arial"/>
          <w:color w:val="000000"/>
          <w:sz w:val="21"/>
          <w:szCs w:val="21"/>
          <w:lang w:eastAsia="ru-RU"/>
        </w:rPr>
      </w:pPr>
    </w:p>
    <w:p w:rsidR="002A41B3" w:rsidRDefault="002A41B3" w:rsidP="00DD63E1">
      <w:pPr>
        <w:shd w:val="clear" w:color="auto" w:fill="FFFFFF"/>
        <w:spacing w:after="150" w:line="240" w:lineRule="auto"/>
        <w:rPr>
          <w:rFonts w:ascii="Arial" w:eastAsia="Times New Roman" w:hAnsi="Arial" w:cs="Arial"/>
          <w:color w:val="000000"/>
          <w:sz w:val="21"/>
          <w:szCs w:val="21"/>
          <w:lang w:eastAsia="ru-RU"/>
        </w:rPr>
      </w:pPr>
    </w:p>
    <w:p w:rsidR="002A41B3" w:rsidRDefault="002A41B3" w:rsidP="00DD63E1">
      <w:pPr>
        <w:shd w:val="clear" w:color="auto" w:fill="FFFFFF"/>
        <w:spacing w:after="150" w:line="240" w:lineRule="auto"/>
        <w:rPr>
          <w:rFonts w:ascii="Arial" w:eastAsia="Times New Roman" w:hAnsi="Arial" w:cs="Arial"/>
          <w:color w:val="000000"/>
          <w:sz w:val="21"/>
          <w:szCs w:val="21"/>
          <w:lang w:eastAsia="ru-RU"/>
        </w:rPr>
      </w:pPr>
    </w:p>
    <w:p w:rsidR="002A41B3" w:rsidRDefault="002A41B3" w:rsidP="00DD63E1">
      <w:pPr>
        <w:shd w:val="clear" w:color="auto" w:fill="FFFFFF"/>
        <w:spacing w:after="150" w:line="240" w:lineRule="auto"/>
        <w:rPr>
          <w:rFonts w:ascii="Arial" w:eastAsia="Times New Roman" w:hAnsi="Arial" w:cs="Arial"/>
          <w:color w:val="000000"/>
          <w:sz w:val="21"/>
          <w:szCs w:val="21"/>
          <w:lang w:eastAsia="ru-RU"/>
        </w:rPr>
      </w:pPr>
    </w:p>
    <w:p w:rsidR="002A41B3" w:rsidRDefault="002D7E4E" w:rsidP="00DD63E1">
      <w:pPr>
        <w:shd w:val="clear" w:color="auto" w:fill="FFFFFF"/>
        <w:spacing w:after="150" w:line="240" w:lineRule="auto"/>
        <w:rPr>
          <w:rFonts w:ascii="Arial" w:eastAsia="Times New Roman" w:hAnsi="Arial" w:cs="Arial"/>
          <w:color w:val="000000"/>
          <w:sz w:val="21"/>
          <w:szCs w:val="21"/>
          <w:lang w:eastAsia="ru-RU"/>
        </w:rPr>
      </w:pPr>
      <w:r w:rsidRPr="002D7E4E">
        <w:rPr>
          <w:rFonts w:ascii="Arial" w:eastAsia="Times New Roman" w:hAnsi="Arial" w:cs="Arial"/>
          <w:noProof/>
          <w:color w:val="000000"/>
          <w:sz w:val="21"/>
          <w:szCs w:val="21"/>
          <w:lang w:eastAsia="ru-RU"/>
        </w:rPr>
        <w:lastRenderedPageBreak/>
        <w:drawing>
          <wp:inline distT="0" distB="0" distL="0" distR="0">
            <wp:extent cx="5940425" cy="8401886"/>
            <wp:effectExtent l="0" t="0" r="3175" b="0"/>
            <wp:docPr id="1" name="Рисунок 1" descr="C:\Users\Nataly\Downloads\Scan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y\Downloads\Scan1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2D7E4E" w:rsidRDefault="002D7E4E" w:rsidP="00DD63E1">
      <w:pPr>
        <w:shd w:val="clear" w:color="auto" w:fill="FFFFFF"/>
        <w:spacing w:after="150" w:line="240" w:lineRule="auto"/>
        <w:rPr>
          <w:rFonts w:ascii="Arial" w:eastAsia="Times New Roman" w:hAnsi="Arial" w:cs="Arial"/>
          <w:color w:val="000000"/>
          <w:sz w:val="21"/>
          <w:szCs w:val="21"/>
          <w:lang w:eastAsia="ru-RU"/>
        </w:rPr>
      </w:pPr>
      <w:bookmarkStart w:id="0" w:name="_GoBack"/>
      <w:bookmarkEnd w:id="0"/>
    </w:p>
    <w:p w:rsidR="002A41B3" w:rsidRDefault="002A41B3" w:rsidP="00DD63E1">
      <w:pPr>
        <w:shd w:val="clear" w:color="auto" w:fill="FFFFFF"/>
        <w:spacing w:after="150" w:line="240" w:lineRule="auto"/>
        <w:rPr>
          <w:rFonts w:ascii="Arial" w:eastAsia="Times New Roman" w:hAnsi="Arial" w:cs="Arial"/>
          <w:color w:val="000000"/>
          <w:sz w:val="21"/>
          <w:szCs w:val="21"/>
          <w:lang w:eastAsia="ru-RU"/>
        </w:rPr>
      </w:pPr>
    </w:p>
    <w:p w:rsidR="002A41B3" w:rsidRPr="005542F2" w:rsidRDefault="002A41B3" w:rsidP="00DD63E1">
      <w:pPr>
        <w:shd w:val="clear" w:color="auto" w:fill="FFFFFF"/>
        <w:spacing w:after="150" w:line="240" w:lineRule="auto"/>
        <w:rPr>
          <w:rFonts w:ascii="Arial" w:eastAsia="Times New Roman" w:hAnsi="Arial" w:cs="Arial"/>
          <w:color w:val="000000"/>
          <w:sz w:val="21"/>
          <w:szCs w:val="21"/>
          <w:lang w:eastAsia="ru-RU"/>
        </w:rPr>
      </w:pPr>
    </w:p>
    <w:p w:rsidR="005542F2" w:rsidRPr="00964042" w:rsidRDefault="005542F2" w:rsidP="005542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64042">
        <w:rPr>
          <w:rFonts w:ascii="Times New Roman" w:eastAsia="Times New Roman" w:hAnsi="Times New Roman" w:cs="Times New Roman"/>
          <w:b/>
          <w:bCs/>
          <w:color w:val="000000"/>
          <w:sz w:val="24"/>
          <w:szCs w:val="24"/>
          <w:lang w:eastAsia="ru-RU"/>
        </w:rPr>
        <w:lastRenderedPageBreak/>
        <w:t>ПРОГРАММА</w:t>
      </w:r>
    </w:p>
    <w:p w:rsidR="005542F2" w:rsidRPr="00525AA6" w:rsidRDefault="00A94585" w:rsidP="002B59CF">
      <w:pPr>
        <w:shd w:val="clear" w:color="auto" w:fill="FFFFFF"/>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В.02.УП.02</w:t>
      </w:r>
      <w:r w:rsidR="005542F2" w:rsidRPr="00525AA6">
        <w:rPr>
          <w:rFonts w:ascii="Times New Roman" w:eastAsia="Times New Roman" w:hAnsi="Times New Roman" w:cs="Times New Roman"/>
          <w:b/>
          <w:bCs/>
          <w:color w:val="000000"/>
          <w:sz w:val="21"/>
          <w:szCs w:val="21"/>
          <w:lang w:eastAsia="ru-RU"/>
        </w:rPr>
        <w:t>. МУЗИЦИРОВАНИЕ</w:t>
      </w:r>
    </w:p>
    <w:p w:rsidR="005542F2" w:rsidRPr="00964042" w:rsidRDefault="005542F2" w:rsidP="005542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64042">
        <w:rPr>
          <w:rFonts w:ascii="Times New Roman" w:eastAsia="Times New Roman" w:hAnsi="Times New Roman" w:cs="Times New Roman"/>
          <w:b/>
          <w:bCs/>
          <w:color w:val="000000"/>
          <w:sz w:val="24"/>
          <w:szCs w:val="24"/>
          <w:lang w:eastAsia="ru-RU"/>
        </w:rPr>
        <w:t>к дополнительным предпрофессиональным общеобразовательным программам в области</w:t>
      </w:r>
    </w:p>
    <w:p w:rsidR="005542F2" w:rsidRPr="00964042" w:rsidRDefault="005542F2" w:rsidP="005542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64042">
        <w:rPr>
          <w:rFonts w:ascii="Times New Roman" w:eastAsia="Times New Roman" w:hAnsi="Times New Roman" w:cs="Times New Roman"/>
          <w:b/>
          <w:bCs/>
          <w:color w:val="000000"/>
          <w:sz w:val="24"/>
          <w:szCs w:val="24"/>
          <w:lang w:eastAsia="ru-RU"/>
        </w:rPr>
        <w:t>музыкального искусства «Фортепиано»,</w:t>
      </w:r>
    </w:p>
    <w:p w:rsidR="005542F2" w:rsidRPr="00964042" w:rsidRDefault="005542F2" w:rsidP="005542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64042">
        <w:rPr>
          <w:rFonts w:ascii="Times New Roman" w:eastAsia="Times New Roman" w:hAnsi="Times New Roman" w:cs="Times New Roman"/>
          <w:b/>
          <w:bCs/>
          <w:color w:val="000000"/>
          <w:sz w:val="24"/>
          <w:szCs w:val="24"/>
          <w:lang w:eastAsia="ru-RU"/>
        </w:rPr>
        <w:t>«Духовые и ударные инструменты»,</w:t>
      </w:r>
    </w:p>
    <w:p w:rsidR="005542F2" w:rsidRPr="00964042" w:rsidRDefault="005542F2" w:rsidP="00DD63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64042">
        <w:rPr>
          <w:rFonts w:ascii="Times New Roman" w:eastAsia="Times New Roman" w:hAnsi="Times New Roman" w:cs="Times New Roman"/>
          <w:b/>
          <w:bCs/>
          <w:color w:val="000000"/>
          <w:sz w:val="24"/>
          <w:szCs w:val="24"/>
          <w:lang w:eastAsia="ru-RU"/>
        </w:rPr>
        <w:t>«Народные инструменты»</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eastAsia="ru-RU"/>
        </w:rPr>
        <w:t>СТРУКТУРА ПРОГРАММЫ УЧЕБНОГО ПРЕДМЕТА</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eastAsia="ru-RU"/>
        </w:rPr>
        <w:t>I.</w:t>
      </w:r>
      <w:r w:rsidRPr="00525AA6">
        <w:rPr>
          <w:rFonts w:ascii="Times New Roman" w:eastAsia="Times New Roman" w:hAnsi="Times New Roman" w:cs="Times New Roman"/>
          <w:color w:val="000000"/>
          <w:sz w:val="21"/>
          <w:szCs w:val="21"/>
          <w:lang w:eastAsia="ru-RU"/>
        </w:rPr>
        <w:t> </w:t>
      </w:r>
      <w:r w:rsidRPr="00525AA6">
        <w:rPr>
          <w:rFonts w:ascii="Times New Roman" w:eastAsia="Times New Roman" w:hAnsi="Times New Roman" w:cs="Times New Roman"/>
          <w:b/>
          <w:bCs/>
          <w:color w:val="000000"/>
          <w:sz w:val="21"/>
          <w:szCs w:val="21"/>
          <w:lang w:eastAsia="ru-RU"/>
        </w:rPr>
        <w:t>Пояснительная записка</w:t>
      </w:r>
    </w:p>
    <w:p w:rsidR="005542F2" w:rsidRPr="00525AA6" w:rsidRDefault="005542F2" w:rsidP="005542F2">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i/>
          <w:iCs/>
          <w:color w:val="000000"/>
          <w:sz w:val="21"/>
          <w:szCs w:val="21"/>
          <w:lang w:eastAsia="ru-RU"/>
        </w:rPr>
        <w:t>Характеристика учебного предмета, его место и роль в образовательном процессе;</w:t>
      </w:r>
    </w:p>
    <w:p w:rsidR="005542F2" w:rsidRPr="00525AA6" w:rsidRDefault="005542F2" w:rsidP="005542F2">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i/>
          <w:iCs/>
          <w:color w:val="000000"/>
          <w:sz w:val="21"/>
          <w:szCs w:val="21"/>
          <w:lang w:eastAsia="ru-RU"/>
        </w:rPr>
        <w:t>Срок реализации учебного предмета;</w:t>
      </w:r>
    </w:p>
    <w:p w:rsidR="005542F2" w:rsidRPr="00525AA6" w:rsidRDefault="005542F2" w:rsidP="005542F2">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i/>
          <w:iCs/>
          <w:color w:val="000000"/>
          <w:sz w:val="21"/>
          <w:szCs w:val="21"/>
          <w:lang w:eastAsia="ru-RU"/>
        </w:rPr>
        <w:t>Объем учебного времени, предусмотренный учебным планом образовательного</w:t>
      </w:r>
      <w:r w:rsidRPr="00525AA6">
        <w:rPr>
          <w:rFonts w:ascii="Times New Roman" w:eastAsia="Times New Roman" w:hAnsi="Times New Roman" w:cs="Times New Roman"/>
          <w:i/>
          <w:iCs/>
          <w:color w:val="000000"/>
          <w:sz w:val="21"/>
          <w:szCs w:val="21"/>
          <w:lang w:eastAsia="ru-RU"/>
        </w:rPr>
        <w:br/>
        <w:t>учреждения на реализацию учебного предмета;</w:t>
      </w:r>
    </w:p>
    <w:p w:rsidR="005542F2" w:rsidRPr="00525AA6" w:rsidRDefault="005542F2" w:rsidP="005542F2">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i/>
          <w:iCs/>
          <w:color w:val="000000"/>
          <w:sz w:val="21"/>
          <w:szCs w:val="21"/>
          <w:lang w:eastAsia="ru-RU"/>
        </w:rPr>
        <w:t>Форма проведения учебных аудиторных занятий;</w:t>
      </w:r>
    </w:p>
    <w:p w:rsidR="005542F2" w:rsidRPr="00525AA6" w:rsidRDefault="005542F2" w:rsidP="005542F2">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i/>
          <w:iCs/>
          <w:color w:val="000000"/>
          <w:sz w:val="21"/>
          <w:szCs w:val="21"/>
          <w:lang w:eastAsia="ru-RU"/>
        </w:rPr>
        <w:t>Цель и задачи учебного предмета;</w:t>
      </w:r>
    </w:p>
    <w:p w:rsidR="007D7E3F" w:rsidRPr="00284F46" w:rsidRDefault="005542F2" w:rsidP="00284F46">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i/>
          <w:iCs/>
          <w:color w:val="000000"/>
          <w:sz w:val="21"/>
          <w:szCs w:val="21"/>
          <w:lang w:eastAsia="ru-RU"/>
        </w:rPr>
        <w:t>Методы обучения;</w:t>
      </w:r>
    </w:p>
    <w:p w:rsidR="005542F2" w:rsidRPr="00525AA6" w:rsidRDefault="008A0895" w:rsidP="00601E49">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val="en-US" w:eastAsia="ru-RU"/>
        </w:rPr>
        <w:t>II</w:t>
      </w:r>
      <w:r w:rsidRPr="00525AA6">
        <w:rPr>
          <w:rFonts w:ascii="Times New Roman" w:eastAsia="Times New Roman" w:hAnsi="Times New Roman" w:cs="Times New Roman"/>
          <w:b/>
          <w:bCs/>
          <w:color w:val="000000"/>
          <w:sz w:val="21"/>
          <w:szCs w:val="21"/>
          <w:lang w:eastAsia="ru-RU"/>
        </w:rPr>
        <w:t xml:space="preserve">. </w:t>
      </w:r>
      <w:r w:rsidR="00601E49">
        <w:rPr>
          <w:rFonts w:ascii="Times New Roman" w:eastAsia="Times New Roman" w:hAnsi="Times New Roman" w:cs="Times New Roman"/>
          <w:b/>
          <w:bCs/>
          <w:color w:val="000000"/>
          <w:sz w:val="21"/>
          <w:szCs w:val="21"/>
          <w:lang w:eastAsia="ru-RU"/>
        </w:rPr>
        <w:t>С</w:t>
      </w:r>
      <w:r w:rsidR="005542F2" w:rsidRPr="00525AA6">
        <w:rPr>
          <w:rFonts w:ascii="Times New Roman" w:eastAsia="Times New Roman" w:hAnsi="Times New Roman" w:cs="Times New Roman"/>
          <w:b/>
          <w:bCs/>
          <w:color w:val="000000"/>
          <w:sz w:val="21"/>
          <w:szCs w:val="21"/>
          <w:lang w:eastAsia="ru-RU"/>
        </w:rPr>
        <w:t>одержание учебного предмета</w:t>
      </w:r>
      <w:r w:rsidR="00601E49">
        <w:rPr>
          <w:rFonts w:ascii="Times New Roman" w:eastAsia="Times New Roman" w:hAnsi="Times New Roman" w:cs="Times New Roman"/>
          <w:b/>
          <w:bCs/>
          <w:color w:val="000000"/>
          <w:sz w:val="21"/>
          <w:szCs w:val="21"/>
          <w:lang w:eastAsia="ru-RU"/>
        </w:rPr>
        <w:t xml:space="preserve"> и у</w:t>
      </w:r>
      <w:r w:rsidR="00601E49" w:rsidRPr="00525AA6">
        <w:rPr>
          <w:rFonts w:ascii="Times New Roman" w:eastAsia="Times New Roman" w:hAnsi="Times New Roman" w:cs="Times New Roman"/>
          <w:b/>
          <w:bCs/>
          <w:color w:val="000000"/>
          <w:sz w:val="21"/>
          <w:szCs w:val="21"/>
          <w:lang w:eastAsia="ru-RU"/>
        </w:rPr>
        <w:t>чебно-тематический план</w:t>
      </w:r>
      <w:r w:rsidR="00601E49">
        <w:rPr>
          <w:rFonts w:ascii="Times New Roman" w:eastAsia="Times New Roman" w:hAnsi="Times New Roman" w:cs="Times New Roman"/>
          <w:color w:val="000000"/>
          <w:sz w:val="21"/>
          <w:szCs w:val="21"/>
          <w:lang w:eastAsia="ru-RU"/>
        </w:rPr>
        <w:t xml:space="preserve"> </w:t>
      </w:r>
    </w:p>
    <w:p w:rsidR="005542F2" w:rsidRPr="00525AA6" w:rsidRDefault="00AF7226" w:rsidP="005542F2">
      <w:pPr>
        <w:shd w:val="clear" w:color="auto" w:fill="FFFFFF"/>
        <w:spacing w:after="150" w:line="240" w:lineRule="auto"/>
        <w:rPr>
          <w:rFonts w:ascii="Times New Roman" w:eastAsia="Times New Roman" w:hAnsi="Times New Roman" w:cs="Times New Roman"/>
          <w:b/>
          <w:bCs/>
          <w:color w:val="000000"/>
          <w:sz w:val="21"/>
          <w:szCs w:val="21"/>
          <w:lang w:eastAsia="ru-RU"/>
        </w:rPr>
      </w:pPr>
      <w:r w:rsidRPr="00525AA6">
        <w:rPr>
          <w:rFonts w:ascii="Times New Roman" w:eastAsia="Times New Roman" w:hAnsi="Times New Roman" w:cs="Times New Roman"/>
          <w:b/>
          <w:bCs/>
          <w:color w:val="000000"/>
          <w:sz w:val="21"/>
          <w:szCs w:val="21"/>
          <w:lang w:eastAsia="ru-RU"/>
        </w:rPr>
        <w:t>I</w:t>
      </w:r>
      <w:r w:rsidRPr="00525AA6">
        <w:rPr>
          <w:rFonts w:ascii="Times New Roman" w:eastAsia="Times New Roman" w:hAnsi="Times New Roman" w:cs="Times New Roman"/>
          <w:b/>
          <w:bCs/>
          <w:color w:val="000000"/>
          <w:sz w:val="21"/>
          <w:szCs w:val="21"/>
          <w:lang w:val="en-US" w:eastAsia="ru-RU"/>
        </w:rPr>
        <w:t>II</w:t>
      </w:r>
      <w:r w:rsidR="005542F2" w:rsidRPr="00525AA6">
        <w:rPr>
          <w:rFonts w:ascii="Times New Roman" w:eastAsia="Times New Roman" w:hAnsi="Times New Roman" w:cs="Times New Roman"/>
          <w:b/>
          <w:bCs/>
          <w:color w:val="000000"/>
          <w:sz w:val="21"/>
          <w:szCs w:val="21"/>
          <w:lang w:eastAsia="ru-RU"/>
        </w:rPr>
        <w:t>. Требования к уровню подготовки обучающихся</w:t>
      </w:r>
    </w:p>
    <w:p w:rsidR="005542F2" w:rsidRPr="00525AA6" w:rsidRDefault="00AF7226"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val="en-US" w:eastAsia="ru-RU"/>
        </w:rPr>
        <w:t>I</w:t>
      </w:r>
      <w:r w:rsidR="005542F2" w:rsidRPr="00525AA6">
        <w:rPr>
          <w:rFonts w:ascii="Times New Roman" w:eastAsia="Times New Roman" w:hAnsi="Times New Roman" w:cs="Times New Roman"/>
          <w:b/>
          <w:bCs/>
          <w:color w:val="000000"/>
          <w:sz w:val="21"/>
          <w:szCs w:val="21"/>
          <w:lang w:eastAsia="ru-RU"/>
        </w:rPr>
        <w:t>V. Формы и методы контроля, система оценок</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w:t>
      </w:r>
      <w:r w:rsidRPr="00525AA6">
        <w:rPr>
          <w:rFonts w:ascii="Times New Roman" w:eastAsia="Times New Roman" w:hAnsi="Times New Roman" w:cs="Times New Roman"/>
          <w:i/>
          <w:iCs/>
          <w:color w:val="000000"/>
          <w:sz w:val="21"/>
          <w:szCs w:val="21"/>
          <w:lang w:eastAsia="ru-RU"/>
        </w:rPr>
        <w:t>Аттестация: цели, виды, форма, содержание;</w:t>
      </w:r>
    </w:p>
    <w:p w:rsidR="005542F2" w:rsidRPr="00525AA6" w:rsidRDefault="005542F2" w:rsidP="005542F2">
      <w:pPr>
        <w:numPr>
          <w:ilvl w:val="0"/>
          <w:numId w:val="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i/>
          <w:iCs/>
          <w:color w:val="000000"/>
          <w:sz w:val="21"/>
          <w:szCs w:val="21"/>
          <w:lang w:eastAsia="ru-RU"/>
        </w:rPr>
        <w:t>Требования к промежуточной аттестации;</w:t>
      </w:r>
    </w:p>
    <w:p w:rsidR="005542F2" w:rsidRPr="00525AA6" w:rsidRDefault="005542F2" w:rsidP="005542F2">
      <w:pPr>
        <w:numPr>
          <w:ilvl w:val="0"/>
          <w:numId w:val="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i/>
          <w:iCs/>
          <w:color w:val="000000"/>
          <w:sz w:val="21"/>
          <w:szCs w:val="21"/>
          <w:lang w:eastAsia="ru-RU"/>
        </w:rPr>
        <w:t>Критерии оценки;</w:t>
      </w:r>
    </w:p>
    <w:p w:rsidR="005542F2" w:rsidRPr="00525AA6" w:rsidRDefault="00AF7226"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eastAsia="ru-RU"/>
        </w:rPr>
        <w:t>V</w:t>
      </w:r>
      <w:r w:rsidR="005542F2" w:rsidRPr="00525AA6">
        <w:rPr>
          <w:rFonts w:ascii="Times New Roman" w:eastAsia="Times New Roman" w:hAnsi="Times New Roman" w:cs="Times New Roman"/>
          <w:b/>
          <w:bCs/>
          <w:color w:val="000000"/>
          <w:sz w:val="21"/>
          <w:szCs w:val="21"/>
          <w:lang w:eastAsia="ru-RU"/>
        </w:rPr>
        <w:t>. Список рекомендуемой учебной и методической литературы</w:t>
      </w:r>
    </w:p>
    <w:p w:rsidR="00290044" w:rsidRDefault="00290044" w:rsidP="005542F2">
      <w:pPr>
        <w:spacing w:after="0" w:line="240" w:lineRule="auto"/>
        <w:rPr>
          <w:rFonts w:ascii="Times New Roman" w:eastAsia="Times New Roman" w:hAnsi="Times New Roman" w:cs="Times New Roman"/>
          <w:color w:val="252525"/>
          <w:lang w:eastAsia="ru-RU"/>
        </w:rPr>
      </w:pPr>
    </w:p>
    <w:p w:rsidR="00290044" w:rsidRDefault="00290044" w:rsidP="005542F2">
      <w:pPr>
        <w:spacing w:after="0" w:line="240" w:lineRule="auto"/>
        <w:rPr>
          <w:rFonts w:ascii="Times New Roman" w:eastAsia="Times New Roman" w:hAnsi="Times New Roman" w:cs="Times New Roman"/>
          <w:color w:val="252525"/>
          <w:lang w:eastAsia="ru-RU"/>
        </w:rPr>
      </w:pPr>
    </w:p>
    <w:p w:rsidR="005542F2" w:rsidRPr="00525AA6" w:rsidRDefault="005542F2" w:rsidP="005542F2">
      <w:pPr>
        <w:spacing w:after="0" w:line="240" w:lineRule="auto"/>
        <w:rPr>
          <w:rFonts w:ascii="Times New Roman" w:eastAsia="Times New Roman" w:hAnsi="Times New Roman" w:cs="Times New Roman"/>
          <w:sz w:val="24"/>
          <w:szCs w:val="24"/>
          <w:lang w:eastAsia="ru-RU"/>
        </w:rPr>
      </w:pPr>
      <w:r w:rsidRPr="00525AA6">
        <w:rPr>
          <w:rFonts w:ascii="Times New Roman" w:eastAsia="Times New Roman" w:hAnsi="Times New Roman" w:cs="Times New Roman"/>
          <w:color w:val="252525"/>
          <w:lang w:eastAsia="ru-RU"/>
        </w:rPr>
        <w:br/>
      </w:r>
      <w:r w:rsidRPr="00525AA6">
        <w:rPr>
          <w:rFonts w:ascii="Times New Roman" w:eastAsia="Times New Roman" w:hAnsi="Times New Roman" w:cs="Times New Roman"/>
          <w:b/>
          <w:bCs/>
          <w:color w:val="252525"/>
          <w:shd w:val="clear" w:color="auto" w:fill="FFFFFF"/>
          <w:lang w:eastAsia="ru-RU"/>
        </w:rPr>
        <w:t>I</w:t>
      </w:r>
      <w:r w:rsidRPr="00964042">
        <w:rPr>
          <w:rFonts w:ascii="Times New Roman" w:eastAsia="Times New Roman" w:hAnsi="Times New Roman" w:cs="Times New Roman"/>
          <w:b/>
          <w:bCs/>
          <w:color w:val="000000"/>
          <w:sz w:val="21"/>
          <w:szCs w:val="21"/>
          <w:lang w:eastAsia="ru-RU"/>
        </w:rPr>
        <w:t>. ПОЯСНИТЕЛЬНАЯ ЗАПИСКА</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i/>
          <w:iCs/>
          <w:color w:val="000000"/>
          <w:sz w:val="21"/>
          <w:szCs w:val="21"/>
          <w:lang w:eastAsia="ru-RU"/>
        </w:rPr>
        <w:t>1. Характеристика учебного предмета, его место и роль в образовательном процессе</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Программа учебного предмета «</w:t>
      </w:r>
      <w:proofErr w:type="spellStart"/>
      <w:r w:rsidRPr="00525AA6">
        <w:rPr>
          <w:rFonts w:ascii="Times New Roman" w:eastAsia="Times New Roman" w:hAnsi="Times New Roman" w:cs="Times New Roman"/>
          <w:color w:val="000000"/>
          <w:sz w:val="21"/>
          <w:szCs w:val="21"/>
          <w:lang w:eastAsia="ru-RU"/>
        </w:rPr>
        <w:t>Музицирование</w:t>
      </w:r>
      <w:proofErr w:type="spellEnd"/>
      <w:r w:rsidRPr="00525AA6">
        <w:rPr>
          <w:rFonts w:ascii="Times New Roman" w:eastAsia="Times New Roman" w:hAnsi="Times New Roman" w:cs="Times New Roman"/>
          <w:color w:val="000000"/>
          <w:sz w:val="21"/>
          <w:szCs w:val="21"/>
          <w:lang w:eastAsia="ru-RU"/>
        </w:rPr>
        <w:t>»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«Духовые и ударные инструменты», «Народные инструменты».</w:t>
      </w:r>
    </w:p>
    <w:p w:rsidR="00DD63E1" w:rsidRPr="00525AA6" w:rsidRDefault="00DD63E1" w:rsidP="00773AA7">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Введение в вариативную часть учебного предмета «</w:t>
      </w:r>
      <w:proofErr w:type="spellStart"/>
      <w:r w:rsidRPr="00525AA6">
        <w:rPr>
          <w:rFonts w:ascii="Times New Roman" w:eastAsia="Times New Roman" w:hAnsi="Times New Roman" w:cs="Times New Roman"/>
          <w:color w:val="000000"/>
          <w:sz w:val="21"/>
          <w:szCs w:val="21"/>
          <w:lang w:eastAsia="ru-RU"/>
        </w:rPr>
        <w:t>Музицирование</w:t>
      </w:r>
      <w:proofErr w:type="spellEnd"/>
      <w:r w:rsidRPr="00525AA6">
        <w:rPr>
          <w:rFonts w:ascii="Times New Roman" w:eastAsia="Times New Roman" w:hAnsi="Times New Roman" w:cs="Times New Roman"/>
          <w:color w:val="000000"/>
          <w:sz w:val="21"/>
          <w:szCs w:val="21"/>
          <w:lang w:eastAsia="ru-RU"/>
        </w:rPr>
        <w:t>»</w:t>
      </w:r>
      <w:r w:rsidR="00773AA7" w:rsidRPr="00525AA6">
        <w:rPr>
          <w:rFonts w:ascii="Times New Roman" w:eastAsia="Times New Roman" w:hAnsi="Times New Roman" w:cs="Times New Roman"/>
          <w:color w:val="000000"/>
          <w:sz w:val="21"/>
          <w:szCs w:val="21"/>
          <w:lang w:eastAsia="ru-RU"/>
        </w:rPr>
        <w:t xml:space="preserve"> обусловлена педагогической целесообразностью и связана </w:t>
      </w:r>
      <w:proofErr w:type="gramStart"/>
      <w:r w:rsidR="00773AA7" w:rsidRPr="00525AA6">
        <w:rPr>
          <w:rFonts w:ascii="Times New Roman" w:hAnsi="Times New Roman" w:cs="Times New Roman"/>
        </w:rPr>
        <w:t>с  направлением</w:t>
      </w:r>
      <w:proofErr w:type="gramEnd"/>
      <w:r w:rsidR="00773AA7" w:rsidRPr="00525AA6">
        <w:rPr>
          <w:rFonts w:ascii="Times New Roman" w:hAnsi="Times New Roman" w:cs="Times New Roman"/>
        </w:rPr>
        <w:t xml:space="preserve">  образовательного процесса на </w:t>
      </w:r>
      <w:r w:rsidR="00773AA7" w:rsidRPr="00525AA6">
        <w:rPr>
          <w:rFonts w:ascii="Times New Roman" w:eastAsia="Times New Roman" w:hAnsi="Times New Roman" w:cs="Times New Roman"/>
          <w:color w:val="000000"/>
          <w:sz w:val="21"/>
          <w:szCs w:val="21"/>
          <w:lang w:eastAsia="ru-RU"/>
        </w:rPr>
        <w:t xml:space="preserve">постепенное развитие обучающихся в  соответствии с требованиями </w:t>
      </w:r>
      <w:r w:rsidRPr="00525AA6">
        <w:rPr>
          <w:rFonts w:ascii="Times New Roman" w:eastAsia="Times New Roman" w:hAnsi="Times New Roman" w:cs="Times New Roman"/>
          <w:color w:val="000000"/>
          <w:sz w:val="21"/>
          <w:szCs w:val="21"/>
          <w:lang w:eastAsia="ru-RU"/>
        </w:rPr>
        <w:t xml:space="preserve"> </w:t>
      </w:r>
      <w:r w:rsidR="00773AA7" w:rsidRPr="00525AA6">
        <w:rPr>
          <w:rFonts w:ascii="Times New Roman" w:eastAsia="Times New Roman" w:hAnsi="Times New Roman" w:cs="Times New Roman"/>
          <w:color w:val="000000"/>
          <w:sz w:val="21"/>
          <w:szCs w:val="21"/>
          <w:lang w:eastAsia="ru-RU"/>
        </w:rPr>
        <w:t>и  уровнем  подготовки.</w:t>
      </w:r>
      <w:r w:rsidR="0003055C" w:rsidRPr="00525AA6">
        <w:rPr>
          <w:rFonts w:ascii="Times New Roman" w:eastAsia="Times New Roman" w:hAnsi="Times New Roman" w:cs="Times New Roman"/>
          <w:color w:val="000000"/>
          <w:sz w:val="21"/>
          <w:szCs w:val="21"/>
          <w:lang w:eastAsia="ru-RU"/>
        </w:rPr>
        <w:t xml:space="preserve"> «</w:t>
      </w:r>
      <w:proofErr w:type="spellStart"/>
      <w:r w:rsidR="0003055C" w:rsidRPr="00525AA6">
        <w:rPr>
          <w:rFonts w:ascii="Times New Roman" w:eastAsia="Times New Roman" w:hAnsi="Times New Roman" w:cs="Times New Roman"/>
          <w:color w:val="000000"/>
          <w:sz w:val="21"/>
          <w:szCs w:val="21"/>
          <w:lang w:eastAsia="ru-RU"/>
        </w:rPr>
        <w:t>Музицирование</w:t>
      </w:r>
      <w:proofErr w:type="spellEnd"/>
      <w:r w:rsidR="0003055C" w:rsidRPr="00525AA6">
        <w:rPr>
          <w:rFonts w:ascii="Times New Roman" w:eastAsia="Times New Roman" w:hAnsi="Times New Roman" w:cs="Times New Roman"/>
          <w:color w:val="000000"/>
          <w:sz w:val="21"/>
          <w:szCs w:val="21"/>
          <w:lang w:eastAsia="ru-RU"/>
        </w:rPr>
        <w:t>» является вспомогательной составляющей для изучения предметов в области теории и истории музыки, а также в освоении учебных предметов в области музыкального исполнительства, выполняя комплексное решение практических, теоретических, технических и творческих задач.</w:t>
      </w:r>
      <w:r w:rsidR="00773AA7" w:rsidRPr="00525AA6">
        <w:rPr>
          <w:rFonts w:ascii="Times New Roman" w:eastAsia="Times New Roman" w:hAnsi="Times New Roman" w:cs="Times New Roman"/>
          <w:color w:val="000000"/>
          <w:sz w:val="21"/>
          <w:szCs w:val="21"/>
          <w:lang w:eastAsia="ru-RU"/>
        </w:rPr>
        <w:t xml:space="preserve"> </w:t>
      </w:r>
    </w:p>
    <w:p w:rsidR="00773AA7" w:rsidRPr="00525AA6" w:rsidRDefault="00773AA7" w:rsidP="008430C6">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Актуальность</w:t>
      </w:r>
      <w:r w:rsidR="00FB1DB3" w:rsidRPr="00525AA6">
        <w:rPr>
          <w:rFonts w:ascii="Times New Roman" w:eastAsia="Times New Roman" w:hAnsi="Times New Roman" w:cs="Times New Roman"/>
          <w:color w:val="000000"/>
          <w:sz w:val="21"/>
          <w:szCs w:val="21"/>
          <w:lang w:eastAsia="ru-RU"/>
        </w:rPr>
        <w:t xml:space="preserve"> учебного предмета «</w:t>
      </w:r>
      <w:proofErr w:type="spellStart"/>
      <w:proofErr w:type="gramStart"/>
      <w:r w:rsidR="00FB1DB3" w:rsidRPr="00525AA6">
        <w:rPr>
          <w:rFonts w:ascii="Times New Roman" w:eastAsia="Times New Roman" w:hAnsi="Times New Roman" w:cs="Times New Roman"/>
          <w:color w:val="000000"/>
          <w:sz w:val="21"/>
          <w:szCs w:val="21"/>
          <w:lang w:eastAsia="ru-RU"/>
        </w:rPr>
        <w:t>Музицирование</w:t>
      </w:r>
      <w:proofErr w:type="spellEnd"/>
      <w:r w:rsidR="00FB1DB3" w:rsidRPr="00525AA6">
        <w:rPr>
          <w:rFonts w:ascii="Times New Roman" w:eastAsia="Times New Roman" w:hAnsi="Times New Roman" w:cs="Times New Roman"/>
          <w:color w:val="000000"/>
          <w:sz w:val="21"/>
          <w:szCs w:val="21"/>
          <w:lang w:eastAsia="ru-RU"/>
        </w:rPr>
        <w:t xml:space="preserve">» </w:t>
      </w:r>
      <w:r w:rsidRPr="00525AA6">
        <w:rPr>
          <w:rFonts w:ascii="Times New Roman" w:eastAsia="Times New Roman" w:hAnsi="Times New Roman" w:cs="Times New Roman"/>
          <w:color w:val="000000"/>
          <w:sz w:val="21"/>
          <w:szCs w:val="21"/>
          <w:lang w:eastAsia="ru-RU"/>
        </w:rPr>
        <w:t xml:space="preserve"> определяется</w:t>
      </w:r>
      <w:proofErr w:type="gramEnd"/>
      <w:r w:rsidRPr="00525AA6">
        <w:rPr>
          <w:rFonts w:ascii="Times New Roman" w:eastAsia="Times New Roman" w:hAnsi="Times New Roman" w:cs="Times New Roman"/>
          <w:color w:val="000000"/>
          <w:sz w:val="21"/>
          <w:szCs w:val="21"/>
          <w:lang w:eastAsia="ru-RU"/>
        </w:rPr>
        <w:t xml:space="preserve"> важностью</w:t>
      </w:r>
      <w:r w:rsidR="00FB1DB3" w:rsidRPr="00525AA6">
        <w:rPr>
          <w:rFonts w:ascii="Times New Roman" w:eastAsia="Times New Roman" w:hAnsi="Times New Roman" w:cs="Times New Roman"/>
          <w:color w:val="000000"/>
          <w:sz w:val="21"/>
          <w:szCs w:val="21"/>
          <w:lang w:eastAsia="ru-RU"/>
        </w:rPr>
        <w:t xml:space="preserve"> </w:t>
      </w:r>
      <w:proofErr w:type="spellStart"/>
      <w:r w:rsidR="00FB1DB3" w:rsidRPr="00525AA6">
        <w:rPr>
          <w:rFonts w:ascii="Times New Roman" w:eastAsia="Times New Roman" w:hAnsi="Times New Roman" w:cs="Times New Roman"/>
          <w:color w:val="000000"/>
          <w:sz w:val="21"/>
          <w:szCs w:val="21"/>
          <w:lang w:eastAsia="ru-RU"/>
        </w:rPr>
        <w:t>межпредметной</w:t>
      </w:r>
      <w:proofErr w:type="spellEnd"/>
      <w:r w:rsidR="00FB1DB3" w:rsidRPr="00525AA6">
        <w:rPr>
          <w:rFonts w:ascii="Times New Roman" w:eastAsia="Times New Roman" w:hAnsi="Times New Roman" w:cs="Times New Roman"/>
          <w:color w:val="000000"/>
          <w:sz w:val="21"/>
          <w:szCs w:val="21"/>
          <w:lang w:eastAsia="ru-RU"/>
        </w:rPr>
        <w:t xml:space="preserve"> связи с теоретическими дисциплинами</w:t>
      </w:r>
      <w:r w:rsidR="00B22BF2" w:rsidRPr="00525AA6">
        <w:rPr>
          <w:rFonts w:ascii="Times New Roman" w:eastAsia="Times New Roman" w:hAnsi="Times New Roman" w:cs="Times New Roman"/>
          <w:color w:val="000000"/>
          <w:sz w:val="21"/>
          <w:szCs w:val="21"/>
          <w:lang w:eastAsia="ru-RU"/>
        </w:rPr>
        <w:t>, комплексном под</w:t>
      </w:r>
      <w:r w:rsidR="00B344B5" w:rsidRPr="00525AA6">
        <w:rPr>
          <w:rFonts w:ascii="Times New Roman" w:eastAsia="Times New Roman" w:hAnsi="Times New Roman" w:cs="Times New Roman"/>
          <w:color w:val="000000"/>
          <w:sz w:val="21"/>
          <w:szCs w:val="21"/>
          <w:lang w:eastAsia="ru-RU"/>
        </w:rPr>
        <w:t xml:space="preserve">ходе обучения. </w:t>
      </w:r>
      <w:r w:rsidR="00C16ADB" w:rsidRPr="00525AA6">
        <w:rPr>
          <w:rFonts w:ascii="Times New Roman" w:eastAsia="Times New Roman" w:hAnsi="Times New Roman" w:cs="Times New Roman"/>
          <w:color w:val="000000"/>
          <w:sz w:val="21"/>
          <w:szCs w:val="21"/>
          <w:lang w:eastAsia="ru-RU"/>
        </w:rPr>
        <w:t xml:space="preserve">Разнообразные формы  деятельности позволяют преодолеть одностороннюю исполнительскую направленность традиционного музыкального обучения, способствуют активизации музыкального мышления ученика и развитию в </w:t>
      </w:r>
      <w:r w:rsidR="00C16ADB" w:rsidRPr="00525AA6">
        <w:rPr>
          <w:rFonts w:ascii="Times New Roman" w:eastAsia="Times New Roman" w:hAnsi="Times New Roman" w:cs="Times New Roman"/>
          <w:color w:val="000000"/>
          <w:sz w:val="21"/>
          <w:szCs w:val="21"/>
          <w:lang w:eastAsia="ru-RU"/>
        </w:rPr>
        <w:lastRenderedPageBreak/>
        <w:t>более полной мере его музыкальных способностей. Предмет е</w:t>
      </w:r>
      <w:r w:rsidR="005D062B" w:rsidRPr="00525AA6">
        <w:rPr>
          <w:rFonts w:ascii="Times New Roman" w:eastAsia="Times New Roman" w:hAnsi="Times New Roman" w:cs="Times New Roman"/>
          <w:color w:val="000000"/>
          <w:sz w:val="21"/>
          <w:szCs w:val="21"/>
          <w:lang w:eastAsia="ru-RU"/>
        </w:rPr>
        <w:t>стественно раздвигае</w:t>
      </w:r>
      <w:r w:rsidR="00B344B5" w:rsidRPr="00525AA6">
        <w:rPr>
          <w:rFonts w:ascii="Times New Roman" w:eastAsia="Times New Roman" w:hAnsi="Times New Roman" w:cs="Times New Roman"/>
          <w:color w:val="000000"/>
          <w:sz w:val="21"/>
          <w:szCs w:val="21"/>
          <w:lang w:eastAsia="ru-RU"/>
        </w:rPr>
        <w:t>т рамки привычного пед</w:t>
      </w:r>
      <w:r w:rsidR="00BD329B" w:rsidRPr="00525AA6">
        <w:rPr>
          <w:rFonts w:ascii="Times New Roman" w:eastAsia="Times New Roman" w:hAnsi="Times New Roman" w:cs="Times New Roman"/>
          <w:color w:val="000000"/>
          <w:sz w:val="21"/>
          <w:szCs w:val="21"/>
          <w:lang w:eastAsia="ru-RU"/>
        </w:rPr>
        <w:t xml:space="preserve">агогического процесса, </w:t>
      </w:r>
      <w:proofErr w:type="gramStart"/>
      <w:r w:rsidR="00B344B5" w:rsidRPr="00525AA6">
        <w:rPr>
          <w:rFonts w:ascii="Times New Roman" w:eastAsia="Times New Roman" w:hAnsi="Times New Roman" w:cs="Times New Roman"/>
          <w:color w:val="000000"/>
          <w:sz w:val="21"/>
          <w:szCs w:val="21"/>
          <w:lang w:eastAsia="ru-RU"/>
        </w:rPr>
        <w:t>призван  не</w:t>
      </w:r>
      <w:proofErr w:type="gramEnd"/>
      <w:r w:rsidR="00B344B5" w:rsidRPr="00525AA6">
        <w:rPr>
          <w:rFonts w:ascii="Times New Roman" w:eastAsia="Times New Roman" w:hAnsi="Times New Roman" w:cs="Times New Roman"/>
          <w:color w:val="000000"/>
          <w:sz w:val="21"/>
          <w:szCs w:val="21"/>
          <w:lang w:eastAsia="ru-RU"/>
        </w:rPr>
        <w:t xml:space="preserve"> только всесторонне развивать </w:t>
      </w:r>
      <w:r w:rsidR="00A32E09" w:rsidRPr="00525AA6">
        <w:rPr>
          <w:rFonts w:ascii="Times New Roman" w:eastAsia="Times New Roman" w:hAnsi="Times New Roman" w:cs="Times New Roman"/>
          <w:color w:val="000000"/>
          <w:sz w:val="21"/>
          <w:szCs w:val="21"/>
          <w:lang w:eastAsia="ru-RU"/>
        </w:rPr>
        <w:t xml:space="preserve">музыкальные </w:t>
      </w:r>
      <w:r w:rsidR="00B344B5" w:rsidRPr="00525AA6">
        <w:rPr>
          <w:rFonts w:ascii="Times New Roman" w:eastAsia="Times New Roman" w:hAnsi="Times New Roman" w:cs="Times New Roman"/>
          <w:color w:val="000000"/>
          <w:sz w:val="21"/>
          <w:szCs w:val="21"/>
          <w:lang w:eastAsia="ru-RU"/>
        </w:rPr>
        <w:t>способности обучающихся, но и помочь в освоении основ игры на инструменте</w:t>
      </w:r>
      <w:r w:rsidR="008430C6" w:rsidRPr="00525AA6">
        <w:rPr>
          <w:rFonts w:ascii="Times New Roman" w:eastAsia="Times New Roman" w:hAnsi="Times New Roman" w:cs="Times New Roman"/>
          <w:color w:val="000000"/>
          <w:sz w:val="21"/>
          <w:szCs w:val="21"/>
          <w:lang w:eastAsia="ru-RU"/>
        </w:rPr>
        <w:t>,</w:t>
      </w:r>
      <w:r w:rsidR="001F04BA" w:rsidRPr="00525AA6">
        <w:rPr>
          <w:rFonts w:ascii="Times New Roman" w:eastAsia="Times New Roman" w:hAnsi="Times New Roman" w:cs="Times New Roman"/>
          <w:color w:val="000000"/>
          <w:sz w:val="21"/>
          <w:szCs w:val="21"/>
          <w:lang w:eastAsia="ru-RU"/>
        </w:rPr>
        <w:t xml:space="preserve"> </w:t>
      </w:r>
      <w:r w:rsidR="00F952F5" w:rsidRPr="00525AA6">
        <w:rPr>
          <w:rFonts w:ascii="Times New Roman" w:eastAsia="Times New Roman" w:hAnsi="Times New Roman" w:cs="Times New Roman"/>
          <w:color w:val="000000"/>
          <w:sz w:val="21"/>
          <w:szCs w:val="21"/>
          <w:lang w:eastAsia="ru-RU"/>
        </w:rPr>
        <w:t xml:space="preserve">ансамблевой игры, </w:t>
      </w:r>
      <w:r w:rsidR="001F04BA" w:rsidRPr="00525AA6">
        <w:rPr>
          <w:rFonts w:ascii="Times New Roman" w:eastAsia="Times New Roman" w:hAnsi="Times New Roman" w:cs="Times New Roman"/>
          <w:color w:val="000000"/>
          <w:sz w:val="21"/>
          <w:szCs w:val="21"/>
          <w:lang w:eastAsia="ru-RU"/>
        </w:rPr>
        <w:t xml:space="preserve">чтения с листа, подбора по слуху, транспонирования, </w:t>
      </w:r>
      <w:r w:rsidR="008430C6" w:rsidRPr="00525AA6">
        <w:rPr>
          <w:rFonts w:ascii="Times New Roman" w:eastAsia="Times New Roman" w:hAnsi="Times New Roman" w:cs="Times New Roman"/>
          <w:color w:val="000000"/>
          <w:sz w:val="21"/>
          <w:szCs w:val="21"/>
          <w:lang w:eastAsia="ru-RU"/>
        </w:rPr>
        <w:t xml:space="preserve"> </w:t>
      </w:r>
      <w:r w:rsidR="001F04BA" w:rsidRPr="00525AA6">
        <w:rPr>
          <w:rFonts w:ascii="Times New Roman" w:eastAsia="Times New Roman" w:hAnsi="Times New Roman" w:cs="Times New Roman"/>
          <w:color w:val="000000"/>
          <w:sz w:val="21"/>
          <w:szCs w:val="21"/>
          <w:lang w:eastAsia="ru-RU"/>
        </w:rPr>
        <w:t xml:space="preserve">что </w:t>
      </w:r>
      <w:r w:rsidR="00ED47A1" w:rsidRPr="00525AA6">
        <w:rPr>
          <w:rFonts w:ascii="Times New Roman" w:eastAsia="Times New Roman" w:hAnsi="Times New Roman" w:cs="Times New Roman"/>
          <w:color w:val="000000"/>
          <w:sz w:val="21"/>
          <w:szCs w:val="21"/>
          <w:lang w:eastAsia="ru-RU"/>
        </w:rPr>
        <w:t>позволяет высвободить на уроке специальности время для работы над исполнительским мастерством, д</w:t>
      </w:r>
      <w:r w:rsidR="008430C6" w:rsidRPr="00525AA6">
        <w:rPr>
          <w:rFonts w:ascii="Times New Roman" w:eastAsia="Times New Roman" w:hAnsi="Times New Roman" w:cs="Times New Roman"/>
          <w:color w:val="000000"/>
          <w:sz w:val="21"/>
          <w:szCs w:val="21"/>
          <w:lang w:eastAsia="ru-RU"/>
        </w:rPr>
        <w:t>ля развития техники исполнения.</w:t>
      </w:r>
    </w:p>
    <w:p w:rsidR="002E5FAC" w:rsidRPr="00525AA6" w:rsidRDefault="002E5FAC"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Предмет «</w:t>
      </w:r>
      <w:proofErr w:type="spellStart"/>
      <w:r w:rsidRPr="00525AA6">
        <w:rPr>
          <w:rFonts w:ascii="Times New Roman" w:eastAsia="Times New Roman" w:hAnsi="Times New Roman" w:cs="Times New Roman"/>
          <w:color w:val="000000"/>
          <w:sz w:val="21"/>
          <w:szCs w:val="21"/>
          <w:lang w:eastAsia="ru-RU"/>
        </w:rPr>
        <w:t>Музицирование</w:t>
      </w:r>
      <w:proofErr w:type="spellEnd"/>
      <w:r w:rsidRPr="00525AA6">
        <w:rPr>
          <w:rFonts w:ascii="Times New Roman" w:eastAsia="Times New Roman" w:hAnsi="Times New Roman" w:cs="Times New Roman"/>
          <w:color w:val="000000"/>
          <w:sz w:val="21"/>
          <w:szCs w:val="21"/>
          <w:lang w:eastAsia="ru-RU"/>
        </w:rPr>
        <w:t>»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w:t>
      </w:r>
    </w:p>
    <w:p w:rsidR="005542F2" w:rsidRPr="00525AA6" w:rsidRDefault="005542F2" w:rsidP="00C16ADB">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Программа учитывает возрастные и индивидуальные особенности </w:t>
      </w:r>
      <w:r w:rsidR="008430C6" w:rsidRPr="00525AA6">
        <w:rPr>
          <w:rFonts w:ascii="Times New Roman" w:eastAsia="Times New Roman" w:hAnsi="Times New Roman" w:cs="Times New Roman"/>
          <w:color w:val="000000"/>
          <w:sz w:val="21"/>
          <w:szCs w:val="21"/>
          <w:lang w:eastAsia="ru-RU"/>
        </w:rPr>
        <w:t>обучающихся и ориентирована</w:t>
      </w:r>
      <w:r w:rsidR="0003055C" w:rsidRPr="00525AA6">
        <w:rPr>
          <w:rFonts w:ascii="Times New Roman" w:eastAsia="Times New Roman" w:hAnsi="Times New Roman" w:cs="Times New Roman"/>
          <w:color w:val="000000"/>
          <w:sz w:val="21"/>
          <w:szCs w:val="21"/>
          <w:lang w:eastAsia="ru-RU"/>
        </w:rPr>
        <w:t xml:space="preserve"> </w:t>
      </w:r>
      <w:r w:rsidR="008430C6" w:rsidRPr="00525AA6">
        <w:rPr>
          <w:rFonts w:ascii="Times New Roman" w:eastAsia="Times New Roman" w:hAnsi="Times New Roman" w:cs="Times New Roman"/>
          <w:color w:val="000000"/>
          <w:sz w:val="21"/>
          <w:szCs w:val="21"/>
          <w:lang w:eastAsia="ru-RU"/>
        </w:rPr>
        <w:t xml:space="preserve">на </w:t>
      </w:r>
    </w:p>
    <w:p w:rsidR="00C16ADB" w:rsidRPr="00525AA6" w:rsidRDefault="005542F2" w:rsidP="005542F2">
      <w:pPr>
        <w:numPr>
          <w:ilvl w:val="0"/>
          <w:numId w:val="5"/>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формирование комплекса знаний, умений и навыков, позволяющих в дальнейшем осваивать профессиональные образовательные программы в</w:t>
      </w:r>
      <w:r w:rsidR="00C16ADB" w:rsidRPr="00525AA6">
        <w:rPr>
          <w:rFonts w:ascii="Times New Roman" w:eastAsia="Times New Roman" w:hAnsi="Times New Roman" w:cs="Times New Roman"/>
          <w:color w:val="000000"/>
          <w:sz w:val="21"/>
          <w:szCs w:val="21"/>
          <w:lang w:eastAsia="ru-RU"/>
        </w:rPr>
        <w:t xml:space="preserve"> области музыкального искусства </w:t>
      </w:r>
    </w:p>
    <w:p w:rsidR="00C16ADB" w:rsidRPr="00525AA6" w:rsidRDefault="00C16ADB" w:rsidP="005542F2">
      <w:pPr>
        <w:numPr>
          <w:ilvl w:val="0"/>
          <w:numId w:val="5"/>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развитие творческого потенциала, творческой активности и художественных способностей детей </w:t>
      </w:r>
    </w:p>
    <w:p w:rsidR="00DA350B" w:rsidRPr="002B59CF" w:rsidRDefault="00C16ADB" w:rsidP="00DA350B">
      <w:pPr>
        <w:numPr>
          <w:ilvl w:val="0"/>
          <w:numId w:val="5"/>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формирование у обучающихся потребности общения с явлениями музыкального искусства</w:t>
      </w:r>
    </w:p>
    <w:p w:rsidR="00DA350B" w:rsidRDefault="00DA350B" w:rsidP="00DA350B">
      <w:pPr>
        <w:shd w:val="clear" w:color="auto" w:fill="FFFFFF"/>
        <w:spacing w:after="150" w:line="240" w:lineRule="auto"/>
        <w:rPr>
          <w:rFonts w:ascii="Times New Roman" w:eastAsia="Times New Roman" w:hAnsi="Times New Roman" w:cs="Times New Roman"/>
          <w:color w:val="000000"/>
          <w:sz w:val="21"/>
          <w:szCs w:val="21"/>
          <w:lang w:eastAsia="ru-RU"/>
        </w:rPr>
      </w:pPr>
    </w:p>
    <w:p w:rsidR="00290044" w:rsidRPr="00525AA6" w:rsidRDefault="00290044" w:rsidP="00DA350B">
      <w:pPr>
        <w:shd w:val="clear" w:color="auto" w:fill="FFFFFF"/>
        <w:spacing w:after="150" w:line="240" w:lineRule="auto"/>
        <w:rPr>
          <w:rFonts w:ascii="Times New Roman" w:eastAsia="Times New Roman" w:hAnsi="Times New Roman" w:cs="Times New Roman"/>
          <w:color w:val="000000"/>
          <w:sz w:val="21"/>
          <w:szCs w:val="21"/>
          <w:lang w:eastAsia="ru-RU"/>
        </w:rPr>
      </w:pP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i/>
          <w:iCs/>
          <w:color w:val="000000"/>
          <w:sz w:val="21"/>
          <w:szCs w:val="21"/>
          <w:lang w:eastAsia="ru-RU"/>
        </w:rPr>
        <w:t>2. Срок реализации учебного предмета «</w:t>
      </w:r>
      <w:proofErr w:type="spellStart"/>
      <w:r w:rsidRPr="00525AA6">
        <w:rPr>
          <w:rFonts w:ascii="Times New Roman" w:eastAsia="Times New Roman" w:hAnsi="Times New Roman" w:cs="Times New Roman"/>
          <w:b/>
          <w:bCs/>
          <w:i/>
          <w:iCs/>
          <w:color w:val="000000"/>
          <w:sz w:val="21"/>
          <w:szCs w:val="21"/>
          <w:lang w:eastAsia="ru-RU"/>
        </w:rPr>
        <w:t>Музицирование</w:t>
      </w:r>
      <w:proofErr w:type="spellEnd"/>
      <w:r w:rsidRPr="00525AA6">
        <w:rPr>
          <w:rFonts w:ascii="Times New Roman" w:eastAsia="Times New Roman" w:hAnsi="Times New Roman" w:cs="Times New Roman"/>
          <w:b/>
          <w:bCs/>
          <w:i/>
          <w:iCs/>
          <w:color w:val="000000"/>
          <w:sz w:val="21"/>
          <w:szCs w:val="21"/>
          <w:lang w:eastAsia="ru-RU"/>
        </w:rPr>
        <w:t>» </w:t>
      </w:r>
      <w:r w:rsidRPr="00525AA6">
        <w:rPr>
          <w:rFonts w:ascii="Times New Roman" w:eastAsia="Times New Roman" w:hAnsi="Times New Roman" w:cs="Times New Roman"/>
          <w:color w:val="000000"/>
          <w:sz w:val="21"/>
          <w:szCs w:val="21"/>
          <w:lang w:eastAsia="ru-RU"/>
        </w:rPr>
        <w:t>Срок реализации учебного предмета «</w:t>
      </w:r>
      <w:proofErr w:type="spellStart"/>
      <w:r w:rsidRPr="00525AA6">
        <w:rPr>
          <w:rFonts w:ascii="Times New Roman" w:eastAsia="Times New Roman" w:hAnsi="Times New Roman" w:cs="Times New Roman"/>
          <w:color w:val="000000"/>
          <w:sz w:val="21"/>
          <w:szCs w:val="21"/>
          <w:lang w:eastAsia="ru-RU"/>
        </w:rPr>
        <w:t>Музицирование</w:t>
      </w:r>
      <w:proofErr w:type="spellEnd"/>
      <w:r w:rsidRPr="00525AA6">
        <w:rPr>
          <w:rFonts w:ascii="Times New Roman" w:eastAsia="Times New Roman" w:hAnsi="Times New Roman" w:cs="Times New Roman"/>
          <w:i/>
          <w:iCs/>
          <w:color w:val="000000"/>
          <w:sz w:val="21"/>
          <w:szCs w:val="21"/>
          <w:lang w:eastAsia="ru-RU"/>
        </w:rPr>
        <w:t>» </w:t>
      </w:r>
      <w:r w:rsidR="002E5FAC" w:rsidRPr="00525AA6">
        <w:rPr>
          <w:rFonts w:ascii="Times New Roman" w:eastAsia="Times New Roman" w:hAnsi="Times New Roman" w:cs="Times New Roman"/>
          <w:color w:val="000000"/>
          <w:sz w:val="21"/>
          <w:szCs w:val="21"/>
          <w:lang w:eastAsia="ru-RU"/>
        </w:rPr>
        <w:t>составляет 3</w:t>
      </w:r>
      <w:r w:rsidRPr="00525AA6">
        <w:rPr>
          <w:rFonts w:ascii="Times New Roman" w:eastAsia="Times New Roman" w:hAnsi="Times New Roman" w:cs="Times New Roman"/>
          <w:color w:val="000000"/>
          <w:sz w:val="21"/>
          <w:szCs w:val="21"/>
          <w:lang w:eastAsia="ru-RU"/>
        </w:rPr>
        <w:t xml:space="preserve"> года.</w:t>
      </w:r>
    </w:p>
    <w:p w:rsidR="002E5FAC" w:rsidRPr="00525AA6" w:rsidRDefault="002E5FAC"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eastAsia="ru-RU"/>
        </w:rPr>
        <w:t>3. </w:t>
      </w:r>
      <w:r w:rsidRPr="00525AA6">
        <w:rPr>
          <w:rFonts w:ascii="Times New Roman" w:eastAsia="Times New Roman" w:hAnsi="Times New Roman" w:cs="Times New Roman"/>
          <w:b/>
          <w:bCs/>
          <w:i/>
          <w:iCs/>
          <w:color w:val="000000"/>
          <w:sz w:val="21"/>
          <w:szCs w:val="21"/>
          <w:lang w:eastAsia="ru-RU"/>
        </w:rPr>
        <w:t>Объем учебного времени и виды учебной работы</w:t>
      </w:r>
    </w:p>
    <w:tbl>
      <w:tblPr>
        <w:tblW w:w="7499" w:type="dxa"/>
        <w:shd w:val="clear" w:color="auto" w:fill="FFFFFF"/>
        <w:tblCellMar>
          <w:top w:w="105" w:type="dxa"/>
          <w:left w:w="105" w:type="dxa"/>
          <w:bottom w:w="105" w:type="dxa"/>
          <w:right w:w="105" w:type="dxa"/>
        </w:tblCellMar>
        <w:tblLook w:val="04A0" w:firstRow="1" w:lastRow="0" w:firstColumn="1" w:lastColumn="0" w:noHBand="0" w:noVBand="1"/>
      </w:tblPr>
      <w:tblGrid>
        <w:gridCol w:w="3811"/>
        <w:gridCol w:w="907"/>
        <w:gridCol w:w="907"/>
        <w:gridCol w:w="937"/>
        <w:gridCol w:w="937"/>
      </w:tblGrid>
      <w:tr w:rsidR="005F7E11" w:rsidRPr="00601E49" w:rsidTr="00284F46">
        <w:trPr>
          <w:trHeight w:val="257"/>
        </w:trPr>
        <w:tc>
          <w:tcPr>
            <w:tcW w:w="38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Год обучения</w:t>
            </w:r>
          </w:p>
        </w:tc>
        <w:tc>
          <w:tcPr>
            <w:tcW w:w="90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1год</w:t>
            </w:r>
          </w:p>
        </w:tc>
        <w:tc>
          <w:tcPr>
            <w:tcW w:w="90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2 год</w:t>
            </w:r>
          </w:p>
        </w:tc>
        <w:tc>
          <w:tcPr>
            <w:tcW w:w="937" w:type="dxa"/>
            <w:vMerge w:val="restart"/>
            <w:tcBorders>
              <w:top w:val="single" w:sz="6" w:space="0" w:color="000000"/>
              <w:left w:val="single" w:sz="6" w:space="0" w:color="000000"/>
              <w:right w:val="single" w:sz="6" w:space="0" w:color="000000"/>
            </w:tcBorders>
            <w:shd w:val="clear" w:color="auto" w:fill="FFFFFF"/>
          </w:tcPr>
          <w:p w:rsidR="005F7E11" w:rsidRPr="00601E49" w:rsidRDefault="005F7E11" w:rsidP="005542F2">
            <w:pPr>
              <w:spacing w:after="150" w:line="240" w:lineRule="auto"/>
              <w:rPr>
                <w:rFonts w:ascii="Times New Roman" w:eastAsia="Times New Roman" w:hAnsi="Times New Roman" w:cs="Times New Roman"/>
                <w:bCs/>
                <w:i/>
                <w:iCs/>
                <w:color w:val="000000"/>
                <w:sz w:val="21"/>
                <w:szCs w:val="21"/>
                <w:lang w:eastAsia="ru-RU"/>
              </w:rPr>
            </w:pPr>
            <w:r w:rsidRPr="00601E49">
              <w:rPr>
                <w:rFonts w:ascii="Times New Roman" w:eastAsia="Times New Roman" w:hAnsi="Times New Roman" w:cs="Times New Roman"/>
                <w:bCs/>
                <w:i/>
                <w:iCs/>
                <w:color w:val="000000"/>
                <w:sz w:val="21"/>
                <w:szCs w:val="21"/>
                <w:lang w:eastAsia="ru-RU"/>
              </w:rPr>
              <w:t>3 год</w:t>
            </w:r>
          </w:p>
        </w:tc>
        <w:tc>
          <w:tcPr>
            <w:tcW w:w="9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Итого</w:t>
            </w:r>
          </w:p>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часов</w:t>
            </w:r>
          </w:p>
        </w:tc>
      </w:tr>
      <w:tr w:rsidR="005F7E11" w:rsidRPr="00601E49" w:rsidTr="007A6741">
        <w:trPr>
          <w:trHeight w:val="45"/>
        </w:trPr>
        <w:tc>
          <w:tcPr>
            <w:tcW w:w="38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Форма занятий</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F7E11" w:rsidRPr="00601E49" w:rsidRDefault="005F7E11" w:rsidP="005542F2">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F7E11" w:rsidRPr="00601E49" w:rsidRDefault="005F7E11" w:rsidP="005542F2">
            <w:pPr>
              <w:spacing w:after="0" w:line="240" w:lineRule="auto"/>
              <w:rPr>
                <w:rFonts w:ascii="Times New Roman" w:eastAsia="Times New Roman" w:hAnsi="Times New Roman" w:cs="Times New Roman"/>
                <w:color w:val="000000"/>
                <w:sz w:val="21"/>
                <w:szCs w:val="21"/>
                <w:lang w:eastAsia="ru-RU"/>
              </w:rPr>
            </w:pPr>
          </w:p>
        </w:tc>
        <w:tc>
          <w:tcPr>
            <w:tcW w:w="0" w:type="auto"/>
            <w:vMerge/>
            <w:tcBorders>
              <w:left w:val="single" w:sz="6" w:space="0" w:color="000000"/>
              <w:bottom w:val="single" w:sz="6" w:space="0" w:color="000000"/>
              <w:right w:val="single" w:sz="6" w:space="0" w:color="000000"/>
            </w:tcBorders>
            <w:shd w:val="clear" w:color="auto" w:fill="FFFFFF"/>
          </w:tcPr>
          <w:p w:rsidR="005F7E11" w:rsidRPr="00601E49" w:rsidRDefault="005F7E11" w:rsidP="005542F2">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7E11" w:rsidRPr="00601E49" w:rsidRDefault="005F7E11" w:rsidP="005542F2">
            <w:pPr>
              <w:spacing w:after="0" w:line="240" w:lineRule="auto"/>
              <w:rPr>
                <w:rFonts w:ascii="Times New Roman" w:eastAsia="Times New Roman" w:hAnsi="Times New Roman" w:cs="Times New Roman"/>
                <w:color w:val="000000"/>
                <w:sz w:val="21"/>
                <w:szCs w:val="21"/>
                <w:lang w:eastAsia="ru-RU"/>
              </w:rPr>
            </w:pPr>
          </w:p>
        </w:tc>
      </w:tr>
      <w:tr w:rsidR="005F7E11" w:rsidRPr="00601E49" w:rsidTr="005F7E11">
        <w:tc>
          <w:tcPr>
            <w:tcW w:w="38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i/>
                <w:iCs/>
                <w:color w:val="000000"/>
                <w:sz w:val="21"/>
                <w:szCs w:val="21"/>
                <w:lang w:eastAsia="ru-RU"/>
              </w:rPr>
              <w:t>Аудиторная (в часах)</w:t>
            </w: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i/>
                <w:iCs/>
                <w:color w:val="000000"/>
                <w:sz w:val="21"/>
                <w:szCs w:val="21"/>
                <w:lang w:eastAsia="ru-RU"/>
              </w:rPr>
              <w:t>16</w:t>
            </w: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i/>
                <w:iCs/>
                <w:color w:val="000000"/>
                <w:sz w:val="21"/>
                <w:szCs w:val="21"/>
                <w:lang w:eastAsia="ru-RU"/>
              </w:rPr>
              <w:t>16</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Pr>
          <w:p w:rsidR="005F7E11" w:rsidRPr="00601E49" w:rsidRDefault="005F7E11" w:rsidP="005542F2">
            <w:pPr>
              <w:spacing w:after="150" w:line="240" w:lineRule="auto"/>
              <w:rPr>
                <w:rFonts w:ascii="Times New Roman" w:eastAsia="Times New Roman" w:hAnsi="Times New Roman" w:cs="Times New Roman"/>
                <w:i/>
                <w:iCs/>
                <w:color w:val="000000"/>
                <w:sz w:val="21"/>
                <w:szCs w:val="21"/>
                <w:lang w:eastAsia="ru-RU"/>
              </w:rPr>
            </w:pPr>
            <w:r w:rsidRPr="00601E49">
              <w:rPr>
                <w:rFonts w:ascii="Times New Roman" w:eastAsia="Times New Roman" w:hAnsi="Times New Roman" w:cs="Times New Roman"/>
                <w:i/>
                <w:iCs/>
                <w:color w:val="000000"/>
                <w:sz w:val="21"/>
                <w:szCs w:val="21"/>
                <w:lang w:eastAsia="ru-RU"/>
              </w:rPr>
              <w:t>16</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48</w:t>
            </w:r>
          </w:p>
        </w:tc>
      </w:tr>
      <w:tr w:rsidR="005F7E11" w:rsidRPr="00601E49" w:rsidTr="005F7E11">
        <w:tc>
          <w:tcPr>
            <w:tcW w:w="38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Внеаудиторная (самостоятельная, в часах)</w:t>
            </w: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i/>
                <w:iCs/>
                <w:color w:val="000000"/>
                <w:sz w:val="21"/>
                <w:szCs w:val="21"/>
                <w:lang w:eastAsia="ru-RU"/>
              </w:rPr>
              <w:t>16</w:t>
            </w: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i/>
                <w:iCs/>
                <w:color w:val="000000"/>
                <w:sz w:val="21"/>
                <w:szCs w:val="21"/>
                <w:lang w:eastAsia="ru-RU"/>
              </w:rPr>
              <w:t>16</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Pr>
          <w:p w:rsidR="005F7E11" w:rsidRPr="00601E49" w:rsidRDefault="005F7E11" w:rsidP="005542F2">
            <w:pPr>
              <w:spacing w:after="150" w:line="240" w:lineRule="auto"/>
              <w:rPr>
                <w:rFonts w:ascii="Times New Roman" w:eastAsia="Times New Roman" w:hAnsi="Times New Roman" w:cs="Times New Roman"/>
                <w:i/>
                <w:iCs/>
                <w:color w:val="000000"/>
                <w:sz w:val="21"/>
                <w:szCs w:val="21"/>
                <w:lang w:eastAsia="ru-RU"/>
              </w:rPr>
            </w:pPr>
            <w:r w:rsidRPr="00601E49">
              <w:rPr>
                <w:rFonts w:ascii="Times New Roman" w:eastAsia="Times New Roman" w:hAnsi="Times New Roman" w:cs="Times New Roman"/>
                <w:i/>
                <w:iCs/>
                <w:color w:val="000000"/>
                <w:sz w:val="21"/>
                <w:szCs w:val="21"/>
                <w:lang w:eastAsia="ru-RU"/>
              </w:rPr>
              <w:t>16</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48</w:t>
            </w:r>
          </w:p>
        </w:tc>
      </w:tr>
      <w:tr w:rsidR="005F7E11" w:rsidRPr="00601E49" w:rsidTr="005F7E11">
        <w:tc>
          <w:tcPr>
            <w:tcW w:w="38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Максимальная нагрузка</w:t>
            </w: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32</w:t>
            </w: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32</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Pr>
          <w:p w:rsidR="005F7E11" w:rsidRPr="00601E49" w:rsidRDefault="005F7E11" w:rsidP="005542F2">
            <w:pPr>
              <w:spacing w:after="150" w:line="240" w:lineRule="auto"/>
              <w:rPr>
                <w:rFonts w:ascii="Times New Roman" w:eastAsia="Times New Roman" w:hAnsi="Times New Roman" w:cs="Times New Roman"/>
                <w:bCs/>
                <w:i/>
                <w:iCs/>
                <w:color w:val="000000"/>
                <w:sz w:val="21"/>
                <w:szCs w:val="21"/>
                <w:lang w:eastAsia="ru-RU"/>
              </w:rPr>
            </w:pPr>
            <w:r w:rsidRPr="00601E49">
              <w:rPr>
                <w:rFonts w:ascii="Times New Roman" w:eastAsia="Times New Roman" w:hAnsi="Times New Roman" w:cs="Times New Roman"/>
                <w:bCs/>
                <w:i/>
                <w:iCs/>
                <w:color w:val="000000"/>
                <w:sz w:val="21"/>
                <w:szCs w:val="21"/>
                <w:lang w:eastAsia="ru-RU"/>
              </w:rPr>
              <w:t>32</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96</w:t>
            </w:r>
          </w:p>
        </w:tc>
      </w:tr>
      <w:tr w:rsidR="005F7E11" w:rsidRPr="00601E49" w:rsidTr="00601E49">
        <w:trPr>
          <w:trHeight w:val="306"/>
        </w:trPr>
        <w:tc>
          <w:tcPr>
            <w:tcW w:w="38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Вид промежуточной аттестации</w:t>
            </w: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Контр.</w:t>
            </w:r>
          </w:p>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color w:val="000000"/>
                <w:sz w:val="21"/>
                <w:szCs w:val="21"/>
                <w:lang w:eastAsia="ru-RU"/>
              </w:rPr>
              <w:t>урок</w:t>
            </w:r>
          </w:p>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color w:val="000000"/>
                <w:sz w:val="21"/>
                <w:szCs w:val="21"/>
                <w:lang w:eastAsia="ru-RU"/>
              </w:rPr>
              <w:t>(</w:t>
            </w:r>
            <w:r w:rsidR="00710C98" w:rsidRPr="00601E49">
              <w:rPr>
                <w:rFonts w:ascii="Times New Roman" w:eastAsia="Times New Roman" w:hAnsi="Times New Roman" w:cs="Times New Roman"/>
                <w:color w:val="000000"/>
                <w:sz w:val="21"/>
                <w:szCs w:val="21"/>
                <w:lang w:eastAsia="ru-RU"/>
              </w:rPr>
              <w:t xml:space="preserve"> </w:t>
            </w:r>
            <w:r w:rsidR="00C16ADB" w:rsidRPr="00601E49">
              <w:rPr>
                <w:rFonts w:ascii="Times New Roman" w:eastAsia="Times New Roman" w:hAnsi="Times New Roman" w:cs="Times New Roman"/>
                <w:color w:val="000000"/>
                <w:sz w:val="21"/>
                <w:szCs w:val="21"/>
                <w:lang w:eastAsia="ru-RU"/>
              </w:rPr>
              <w:t>1 и 2</w:t>
            </w:r>
            <w:r w:rsidR="00710C98" w:rsidRPr="00601E49">
              <w:rPr>
                <w:rFonts w:ascii="Times New Roman" w:eastAsia="Times New Roman" w:hAnsi="Times New Roman" w:cs="Times New Roman"/>
                <w:color w:val="000000"/>
                <w:sz w:val="21"/>
                <w:szCs w:val="21"/>
                <w:lang w:eastAsia="ru-RU"/>
              </w:rPr>
              <w:t xml:space="preserve"> </w:t>
            </w:r>
            <w:proofErr w:type="spellStart"/>
            <w:r w:rsidRPr="00601E49">
              <w:rPr>
                <w:rFonts w:ascii="Times New Roman" w:eastAsia="Times New Roman" w:hAnsi="Times New Roman" w:cs="Times New Roman"/>
                <w:color w:val="000000"/>
                <w:sz w:val="21"/>
                <w:szCs w:val="21"/>
                <w:lang w:eastAsia="ru-RU"/>
              </w:rPr>
              <w:t>полуг</w:t>
            </w:r>
            <w:proofErr w:type="spellEnd"/>
            <w:r w:rsidRPr="00601E49">
              <w:rPr>
                <w:rFonts w:ascii="Times New Roman" w:eastAsia="Times New Roman" w:hAnsi="Times New Roman" w:cs="Times New Roman"/>
                <w:color w:val="000000"/>
                <w:sz w:val="21"/>
                <w:szCs w:val="21"/>
                <w:lang w:eastAsia="ru-RU"/>
              </w:rPr>
              <w:t>)</w:t>
            </w:r>
          </w:p>
        </w:tc>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Контр.</w:t>
            </w:r>
          </w:p>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color w:val="000000"/>
                <w:sz w:val="21"/>
                <w:szCs w:val="21"/>
                <w:lang w:eastAsia="ru-RU"/>
              </w:rPr>
              <w:t>урок</w:t>
            </w:r>
          </w:p>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color w:val="000000"/>
                <w:sz w:val="21"/>
                <w:szCs w:val="21"/>
                <w:lang w:eastAsia="ru-RU"/>
              </w:rPr>
              <w:t>(</w:t>
            </w:r>
            <w:r w:rsidR="00C16ADB" w:rsidRPr="00601E49">
              <w:rPr>
                <w:rFonts w:ascii="Times New Roman" w:eastAsia="Times New Roman" w:hAnsi="Times New Roman" w:cs="Times New Roman"/>
                <w:color w:val="000000"/>
                <w:sz w:val="21"/>
                <w:szCs w:val="21"/>
                <w:lang w:eastAsia="ru-RU"/>
              </w:rPr>
              <w:t xml:space="preserve">1 и </w:t>
            </w:r>
            <w:r w:rsidRPr="00601E49">
              <w:rPr>
                <w:rFonts w:ascii="Times New Roman" w:eastAsia="Times New Roman" w:hAnsi="Times New Roman" w:cs="Times New Roman"/>
                <w:color w:val="000000"/>
                <w:sz w:val="21"/>
                <w:szCs w:val="21"/>
                <w:lang w:eastAsia="ru-RU"/>
              </w:rPr>
              <w:t>2</w:t>
            </w:r>
            <w:r w:rsidR="00710C98" w:rsidRPr="00601E49">
              <w:rPr>
                <w:rFonts w:ascii="Times New Roman" w:eastAsia="Times New Roman" w:hAnsi="Times New Roman" w:cs="Times New Roman"/>
                <w:color w:val="000000"/>
                <w:sz w:val="21"/>
                <w:szCs w:val="21"/>
                <w:lang w:eastAsia="ru-RU"/>
              </w:rPr>
              <w:t xml:space="preserve"> </w:t>
            </w:r>
            <w:proofErr w:type="spellStart"/>
            <w:r w:rsidRPr="00601E49">
              <w:rPr>
                <w:rFonts w:ascii="Times New Roman" w:eastAsia="Times New Roman" w:hAnsi="Times New Roman" w:cs="Times New Roman"/>
                <w:color w:val="000000"/>
                <w:sz w:val="21"/>
                <w:szCs w:val="21"/>
                <w:lang w:eastAsia="ru-RU"/>
              </w:rPr>
              <w:t>полуг</w:t>
            </w:r>
            <w:proofErr w:type="spellEnd"/>
            <w:r w:rsidRPr="00601E49">
              <w:rPr>
                <w:rFonts w:ascii="Times New Roman" w:eastAsia="Times New Roman" w:hAnsi="Times New Roman" w:cs="Times New Roman"/>
                <w:color w:val="000000"/>
                <w:sz w:val="21"/>
                <w:szCs w:val="21"/>
                <w:lang w:eastAsia="ru-RU"/>
              </w:rPr>
              <w:t>)</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Pr>
          <w:p w:rsidR="00710C98" w:rsidRPr="00601E49" w:rsidRDefault="00710C98" w:rsidP="00710C98">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bCs/>
                <w:i/>
                <w:iCs/>
                <w:color w:val="000000"/>
                <w:sz w:val="21"/>
                <w:szCs w:val="21"/>
                <w:lang w:eastAsia="ru-RU"/>
              </w:rPr>
              <w:t>Контр.</w:t>
            </w:r>
          </w:p>
          <w:p w:rsidR="00710C98" w:rsidRPr="00601E49" w:rsidRDefault="00710C98" w:rsidP="00710C98">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color w:val="000000"/>
                <w:sz w:val="21"/>
                <w:szCs w:val="21"/>
                <w:lang w:eastAsia="ru-RU"/>
              </w:rPr>
              <w:t>урок</w:t>
            </w:r>
          </w:p>
          <w:p w:rsidR="005F7E11" w:rsidRPr="00601E49" w:rsidRDefault="00710C98" w:rsidP="00710C98">
            <w:pPr>
              <w:spacing w:after="150" w:line="240" w:lineRule="auto"/>
              <w:rPr>
                <w:rFonts w:ascii="Times New Roman" w:eastAsia="Times New Roman" w:hAnsi="Times New Roman" w:cs="Times New Roman"/>
                <w:color w:val="000000"/>
                <w:sz w:val="21"/>
                <w:szCs w:val="21"/>
                <w:lang w:eastAsia="ru-RU"/>
              </w:rPr>
            </w:pPr>
            <w:r w:rsidRPr="00601E49">
              <w:rPr>
                <w:rFonts w:ascii="Times New Roman" w:eastAsia="Times New Roman" w:hAnsi="Times New Roman" w:cs="Times New Roman"/>
                <w:color w:val="000000"/>
                <w:sz w:val="21"/>
                <w:szCs w:val="21"/>
                <w:lang w:eastAsia="ru-RU"/>
              </w:rPr>
              <w:t xml:space="preserve">( </w:t>
            </w:r>
            <w:r w:rsidR="00C16ADB" w:rsidRPr="00601E49">
              <w:rPr>
                <w:rFonts w:ascii="Times New Roman" w:eastAsia="Times New Roman" w:hAnsi="Times New Roman" w:cs="Times New Roman"/>
                <w:color w:val="000000"/>
                <w:sz w:val="21"/>
                <w:szCs w:val="21"/>
                <w:lang w:eastAsia="ru-RU"/>
              </w:rPr>
              <w:t xml:space="preserve">1 и </w:t>
            </w:r>
            <w:r w:rsidRPr="00601E49">
              <w:rPr>
                <w:rFonts w:ascii="Times New Roman" w:eastAsia="Times New Roman" w:hAnsi="Times New Roman" w:cs="Times New Roman"/>
                <w:color w:val="000000"/>
                <w:sz w:val="21"/>
                <w:szCs w:val="21"/>
                <w:lang w:eastAsia="ru-RU"/>
              </w:rPr>
              <w:t xml:space="preserve">2 </w:t>
            </w:r>
            <w:proofErr w:type="spellStart"/>
            <w:r w:rsidRPr="00601E49">
              <w:rPr>
                <w:rFonts w:ascii="Times New Roman" w:eastAsia="Times New Roman" w:hAnsi="Times New Roman" w:cs="Times New Roman"/>
                <w:color w:val="000000"/>
                <w:sz w:val="21"/>
                <w:szCs w:val="21"/>
                <w:lang w:eastAsia="ru-RU"/>
              </w:rPr>
              <w:t>полуг</w:t>
            </w:r>
            <w:proofErr w:type="spellEnd"/>
            <w:r w:rsidRPr="00601E49">
              <w:rPr>
                <w:rFonts w:ascii="Times New Roman" w:eastAsia="Times New Roman" w:hAnsi="Times New Roman" w:cs="Times New Roman"/>
                <w:color w:val="000000"/>
                <w:sz w:val="21"/>
                <w:szCs w:val="21"/>
                <w:lang w:eastAsia="ru-RU"/>
              </w:rPr>
              <w:t>)</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7E11" w:rsidRPr="00601E49" w:rsidRDefault="005F7E11" w:rsidP="005542F2">
            <w:pPr>
              <w:spacing w:after="150" w:line="240" w:lineRule="auto"/>
              <w:rPr>
                <w:rFonts w:ascii="Times New Roman" w:eastAsia="Times New Roman" w:hAnsi="Times New Roman" w:cs="Times New Roman"/>
                <w:color w:val="000000"/>
                <w:sz w:val="21"/>
                <w:szCs w:val="21"/>
                <w:lang w:eastAsia="ru-RU"/>
              </w:rPr>
            </w:pPr>
          </w:p>
        </w:tc>
      </w:tr>
    </w:tbl>
    <w:p w:rsidR="00797613" w:rsidRDefault="00797613" w:rsidP="005542F2">
      <w:pPr>
        <w:shd w:val="clear" w:color="auto" w:fill="FFFFFF"/>
        <w:spacing w:after="150" w:line="240" w:lineRule="auto"/>
        <w:rPr>
          <w:rFonts w:ascii="Times New Roman" w:eastAsia="Times New Roman" w:hAnsi="Times New Roman" w:cs="Times New Roman"/>
          <w:b/>
          <w:bCs/>
          <w:i/>
          <w:iCs/>
          <w:color w:val="000000"/>
          <w:sz w:val="21"/>
          <w:szCs w:val="21"/>
          <w:lang w:eastAsia="ru-RU"/>
        </w:rPr>
      </w:pPr>
    </w:p>
    <w:p w:rsidR="00290044" w:rsidRPr="00525AA6" w:rsidRDefault="00290044" w:rsidP="005542F2">
      <w:pPr>
        <w:shd w:val="clear" w:color="auto" w:fill="FFFFFF"/>
        <w:spacing w:after="150" w:line="240" w:lineRule="auto"/>
        <w:rPr>
          <w:rFonts w:ascii="Times New Roman" w:eastAsia="Times New Roman" w:hAnsi="Times New Roman" w:cs="Times New Roman"/>
          <w:b/>
          <w:bCs/>
          <w:i/>
          <w:iCs/>
          <w:color w:val="000000"/>
          <w:sz w:val="21"/>
          <w:szCs w:val="21"/>
          <w:lang w:eastAsia="ru-RU"/>
        </w:rPr>
      </w:pP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i/>
          <w:iCs/>
          <w:color w:val="000000"/>
          <w:sz w:val="21"/>
          <w:szCs w:val="21"/>
          <w:lang w:eastAsia="ru-RU"/>
        </w:rPr>
        <w:t>4.Форма проведения учебных аудиторных занятий</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Реализация учебного плана по предмету «</w:t>
      </w:r>
      <w:proofErr w:type="spellStart"/>
      <w:r w:rsidRPr="00525AA6">
        <w:rPr>
          <w:rFonts w:ascii="Times New Roman" w:eastAsia="Times New Roman" w:hAnsi="Times New Roman" w:cs="Times New Roman"/>
          <w:color w:val="000000"/>
          <w:sz w:val="21"/>
          <w:szCs w:val="21"/>
          <w:lang w:eastAsia="ru-RU"/>
        </w:rPr>
        <w:t>Музицирование</w:t>
      </w:r>
      <w:proofErr w:type="spellEnd"/>
      <w:r w:rsidRPr="00525AA6">
        <w:rPr>
          <w:rFonts w:ascii="Times New Roman" w:eastAsia="Times New Roman" w:hAnsi="Times New Roman" w:cs="Times New Roman"/>
          <w:color w:val="000000"/>
          <w:sz w:val="21"/>
          <w:szCs w:val="21"/>
          <w:lang w:eastAsia="ru-RU"/>
        </w:rPr>
        <w:t>» проводится в форме индивидуальных занятий.</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Индивидуальная форма занятий позволяет преподавателю построить содержание программы в соответствии с особенностями развития каждого ученика.</w:t>
      </w:r>
      <w:r w:rsidR="00DB09FF" w:rsidRPr="00525AA6">
        <w:rPr>
          <w:rFonts w:ascii="Times New Roman" w:eastAsia="Times New Roman" w:hAnsi="Times New Roman" w:cs="Times New Roman"/>
          <w:color w:val="000000"/>
          <w:sz w:val="21"/>
          <w:szCs w:val="21"/>
          <w:lang w:eastAsia="ru-RU"/>
        </w:rPr>
        <w:t xml:space="preserve"> Программа обучения построена таким образом, что каждый год включает все формы работы, постепенно укрупняется масштаб изучения, наращивая сложность поставленных задач.</w:t>
      </w:r>
    </w:p>
    <w:p w:rsidR="0009469B" w:rsidRPr="00525AA6" w:rsidRDefault="0009469B"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lastRenderedPageBreak/>
        <w:t>Все формы работы, предлагаемые в «</w:t>
      </w:r>
      <w:proofErr w:type="spellStart"/>
      <w:r w:rsidRPr="00525AA6">
        <w:rPr>
          <w:rFonts w:ascii="Times New Roman" w:eastAsia="Times New Roman" w:hAnsi="Times New Roman" w:cs="Times New Roman"/>
          <w:color w:val="000000"/>
          <w:sz w:val="21"/>
          <w:szCs w:val="21"/>
          <w:lang w:eastAsia="ru-RU"/>
        </w:rPr>
        <w:t>Музицировании</w:t>
      </w:r>
      <w:proofErr w:type="spellEnd"/>
      <w:r w:rsidRPr="00525AA6">
        <w:rPr>
          <w:rFonts w:ascii="Times New Roman" w:eastAsia="Times New Roman" w:hAnsi="Times New Roman" w:cs="Times New Roman"/>
          <w:color w:val="000000"/>
          <w:sz w:val="21"/>
          <w:szCs w:val="21"/>
          <w:lang w:eastAsia="ru-RU"/>
        </w:rPr>
        <w:t>», применяются на каждом уроке в большей или меньшей степени. Поэтому подсчитать точное время, которое уделяется какому-либо виду деятельности практически невозможно. Исходя из этого, количество часов ставится суммарно в каждом полугодии.</w:t>
      </w:r>
    </w:p>
    <w:p w:rsidR="005542F2"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Занятия по предмету «</w:t>
      </w:r>
      <w:proofErr w:type="spellStart"/>
      <w:r w:rsidRPr="00525AA6">
        <w:rPr>
          <w:rFonts w:ascii="Times New Roman" w:eastAsia="Times New Roman" w:hAnsi="Times New Roman" w:cs="Times New Roman"/>
          <w:color w:val="000000"/>
          <w:sz w:val="21"/>
          <w:szCs w:val="21"/>
          <w:lang w:eastAsia="ru-RU"/>
        </w:rPr>
        <w:t>Музицирование</w:t>
      </w:r>
      <w:proofErr w:type="spellEnd"/>
      <w:r w:rsidRPr="00525AA6">
        <w:rPr>
          <w:rFonts w:ascii="Times New Roman" w:eastAsia="Times New Roman" w:hAnsi="Times New Roman" w:cs="Times New Roman"/>
          <w:color w:val="000000"/>
          <w:sz w:val="21"/>
          <w:szCs w:val="21"/>
          <w:lang w:eastAsia="ru-RU"/>
        </w:rPr>
        <w:t>» п</w:t>
      </w:r>
      <w:r w:rsidR="00710C98" w:rsidRPr="00525AA6">
        <w:rPr>
          <w:rFonts w:ascii="Times New Roman" w:eastAsia="Times New Roman" w:hAnsi="Times New Roman" w:cs="Times New Roman"/>
          <w:color w:val="000000"/>
          <w:sz w:val="21"/>
          <w:szCs w:val="21"/>
          <w:lang w:eastAsia="ru-RU"/>
        </w:rPr>
        <w:t>редусмотрены 1 раз в неделю по 0,5</w:t>
      </w:r>
      <w:r w:rsidRPr="00525AA6">
        <w:rPr>
          <w:rFonts w:ascii="Times New Roman" w:eastAsia="Times New Roman" w:hAnsi="Times New Roman" w:cs="Times New Roman"/>
          <w:color w:val="000000"/>
          <w:sz w:val="21"/>
          <w:szCs w:val="21"/>
          <w:lang w:eastAsia="ru-RU"/>
        </w:rPr>
        <w:t xml:space="preserve"> часу.</w:t>
      </w:r>
    </w:p>
    <w:p w:rsidR="00290044" w:rsidRPr="00525AA6" w:rsidRDefault="00290044"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eastAsia="ru-RU"/>
        </w:rPr>
        <w:t>5. </w:t>
      </w:r>
      <w:r w:rsidRPr="00525AA6">
        <w:rPr>
          <w:rFonts w:ascii="Times New Roman" w:eastAsia="Times New Roman" w:hAnsi="Times New Roman" w:cs="Times New Roman"/>
          <w:b/>
          <w:bCs/>
          <w:i/>
          <w:iCs/>
          <w:color w:val="000000"/>
          <w:sz w:val="21"/>
          <w:szCs w:val="21"/>
          <w:lang w:eastAsia="ru-RU"/>
        </w:rPr>
        <w:t>Цель и задачи учебного предмета</w:t>
      </w:r>
    </w:p>
    <w:p w:rsidR="005542F2" w:rsidRPr="00525AA6" w:rsidRDefault="005542F2" w:rsidP="005542F2">
      <w:pPr>
        <w:shd w:val="clear" w:color="auto" w:fill="FFFFFF"/>
        <w:spacing w:after="150" w:line="240" w:lineRule="auto"/>
        <w:rPr>
          <w:rFonts w:ascii="Times New Roman" w:eastAsia="Times New Roman" w:hAnsi="Times New Roman" w:cs="Times New Roman"/>
          <w:b/>
          <w:bCs/>
          <w:i/>
          <w:iCs/>
          <w:color w:val="000000"/>
          <w:sz w:val="21"/>
          <w:szCs w:val="21"/>
          <w:lang w:eastAsia="ru-RU"/>
        </w:rPr>
      </w:pPr>
      <w:r w:rsidRPr="00525AA6">
        <w:rPr>
          <w:rFonts w:ascii="Times New Roman" w:eastAsia="Times New Roman" w:hAnsi="Times New Roman" w:cs="Times New Roman"/>
          <w:b/>
          <w:bCs/>
          <w:i/>
          <w:iCs/>
          <w:color w:val="000000"/>
          <w:sz w:val="21"/>
          <w:szCs w:val="21"/>
          <w:lang w:eastAsia="ru-RU"/>
        </w:rPr>
        <w:t>Цель:</w:t>
      </w:r>
    </w:p>
    <w:p w:rsidR="002325EE" w:rsidRPr="00525AA6" w:rsidRDefault="00846743" w:rsidP="002325EE">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ф</w:t>
      </w:r>
      <w:r w:rsidR="002325EE" w:rsidRPr="00525AA6">
        <w:rPr>
          <w:rFonts w:ascii="Times New Roman" w:eastAsia="Times New Roman" w:hAnsi="Times New Roman" w:cs="Times New Roman"/>
          <w:color w:val="000000"/>
          <w:sz w:val="21"/>
          <w:szCs w:val="21"/>
          <w:lang w:eastAsia="ru-RU"/>
        </w:rPr>
        <w:t xml:space="preserve">ормирование и развитие навыков чтения с листа, приемов ансамблевой игры, подбора по слуху, транспонирования </w:t>
      </w:r>
    </w:p>
    <w:p w:rsidR="00846743" w:rsidRPr="00525AA6" w:rsidRDefault="00846743" w:rsidP="002325EE">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знание музыкальной грамоты, музыкальной терминологии, умения использовать полученные теоретические </w:t>
      </w:r>
      <w:proofErr w:type="gramStart"/>
      <w:r w:rsidRPr="00525AA6">
        <w:rPr>
          <w:rFonts w:ascii="Times New Roman" w:eastAsia="Times New Roman" w:hAnsi="Times New Roman" w:cs="Times New Roman"/>
          <w:color w:val="000000"/>
          <w:sz w:val="21"/>
          <w:szCs w:val="21"/>
          <w:lang w:eastAsia="ru-RU"/>
        </w:rPr>
        <w:t>знания</w:t>
      </w:r>
      <w:r w:rsidR="0020557C" w:rsidRPr="00525AA6">
        <w:rPr>
          <w:rFonts w:ascii="Times New Roman" w:eastAsia="Times New Roman" w:hAnsi="Times New Roman" w:cs="Times New Roman"/>
          <w:color w:val="000000"/>
          <w:sz w:val="21"/>
          <w:szCs w:val="21"/>
          <w:lang w:eastAsia="ru-RU"/>
        </w:rPr>
        <w:t>,  анализировать</w:t>
      </w:r>
      <w:proofErr w:type="gramEnd"/>
      <w:r w:rsidR="0020557C" w:rsidRPr="00525AA6">
        <w:rPr>
          <w:rFonts w:ascii="Times New Roman" w:eastAsia="Times New Roman" w:hAnsi="Times New Roman" w:cs="Times New Roman"/>
          <w:color w:val="000000"/>
          <w:sz w:val="21"/>
          <w:szCs w:val="21"/>
          <w:lang w:eastAsia="ru-RU"/>
        </w:rPr>
        <w:t xml:space="preserve"> и осмысливать музыкальные произведения</w:t>
      </w:r>
    </w:p>
    <w:p w:rsidR="00AE13C2" w:rsidRPr="00525AA6" w:rsidRDefault="00AE13C2" w:rsidP="002325EE">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умение самостоятельно разбирать, разучивать и выразительно исполнять произведения</w:t>
      </w:r>
    </w:p>
    <w:p w:rsidR="005542F2" w:rsidRPr="00525AA6" w:rsidRDefault="005542F2" w:rsidP="005542F2">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развитие музыкально-творческих способностей обучающегося на основе приобретенных им знаний, умений и навыков в</w:t>
      </w:r>
      <w:r w:rsidR="00846743" w:rsidRPr="00525AA6">
        <w:rPr>
          <w:rFonts w:ascii="Times New Roman" w:eastAsia="Times New Roman" w:hAnsi="Times New Roman" w:cs="Times New Roman"/>
          <w:color w:val="000000"/>
          <w:sz w:val="21"/>
          <w:szCs w:val="21"/>
          <w:lang w:eastAsia="ru-RU"/>
        </w:rPr>
        <w:t xml:space="preserve"> области музыкального искусства</w:t>
      </w:r>
    </w:p>
    <w:p w:rsidR="005542F2" w:rsidRPr="00525AA6" w:rsidRDefault="005542F2" w:rsidP="005542F2">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приобщение обучающихся к </w:t>
      </w:r>
      <w:proofErr w:type="spellStart"/>
      <w:r w:rsidRPr="00525AA6">
        <w:rPr>
          <w:rFonts w:ascii="Times New Roman" w:eastAsia="Times New Roman" w:hAnsi="Times New Roman" w:cs="Times New Roman"/>
          <w:color w:val="000000"/>
          <w:sz w:val="21"/>
          <w:szCs w:val="21"/>
          <w:lang w:eastAsia="ru-RU"/>
        </w:rPr>
        <w:t>музицированию</w:t>
      </w:r>
      <w:proofErr w:type="spellEnd"/>
      <w:r w:rsidRPr="00525AA6">
        <w:rPr>
          <w:rFonts w:ascii="Times New Roman" w:eastAsia="Times New Roman" w:hAnsi="Times New Roman" w:cs="Times New Roman"/>
          <w:color w:val="000000"/>
          <w:sz w:val="21"/>
          <w:szCs w:val="21"/>
          <w:lang w:eastAsia="ru-RU"/>
        </w:rPr>
        <w:t xml:space="preserve"> в самых разнообразных формах проявления этой творческой деятельности, формирование у обучающихся широкого круга музыкальных способностей и интерес</w:t>
      </w:r>
      <w:r w:rsidR="00846743" w:rsidRPr="00525AA6">
        <w:rPr>
          <w:rFonts w:ascii="Times New Roman" w:eastAsia="Times New Roman" w:hAnsi="Times New Roman" w:cs="Times New Roman"/>
          <w:color w:val="000000"/>
          <w:sz w:val="21"/>
          <w:szCs w:val="21"/>
          <w:lang w:eastAsia="ru-RU"/>
        </w:rPr>
        <w:t>ов, хорошего музыкального вкуса</w:t>
      </w:r>
    </w:p>
    <w:p w:rsidR="00D9725B" w:rsidRPr="00525AA6" w:rsidRDefault="00D9725B" w:rsidP="005542F2">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приобщение к музыкальной культуре, расширение общего кругозора</w:t>
      </w:r>
    </w:p>
    <w:p w:rsidR="005542F2" w:rsidRPr="00525AA6" w:rsidRDefault="005542F2" w:rsidP="005542F2">
      <w:pPr>
        <w:shd w:val="clear" w:color="auto" w:fill="FFFFFF"/>
        <w:spacing w:after="150" w:line="240" w:lineRule="auto"/>
        <w:rPr>
          <w:rFonts w:ascii="Times New Roman" w:eastAsia="Times New Roman" w:hAnsi="Times New Roman" w:cs="Times New Roman"/>
          <w:b/>
          <w:bCs/>
          <w:i/>
          <w:iCs/>
          <w:color w:val="000000"/>
          <w:sz w:val="21"/>
          <w:szCs w:val="21"/>
          <w:lang w:eastAsia="ru-RU"/>
        </w:rPr>
      </w:pPr>
      <w:r w:rsidRPr="00525AA6">
        <w:rPr>
          <w:rFonts w:ascii="Times New Roman" w:eastAsia="Times New Roman" w:hAnsi="Times New Roman" w:cs="Times New Roman"/>
          <w:b/>
          <w:bCs/>
          <w:i/>
          <w:iCs/>
          <w:color w:val="000000"/>
          <w:sz w:val="21"/>
          <w:szCs w:val="21"/>
          <w:lang w:eastAsia="ru-RU"/>
        </w:rPr>
        <w:t>Задачи:</w:t>
      </w:r>
    </w:p>
    <w:p w:rsidR="00D9725B" w:rsidRPr="00525AA6" w:rsidRDefault="00F253CF" w:rsidP="00D9725B">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р</w:t>
      </w:r>
      <w:r w:rsidR="00D9725B" w:rsidRPr="00525AA6">
        <w:rPr>
          <w:rFonts w:ascii="Times New Roman" w:eastAsia="Times New Roman" w:hAnsi="Times New Roman" w:cs="Times New Roman"/>
          <w:color w:val="000000"/>
          <w:sz w:val="21"/>
          <w:szCs w:val="21"/>
          <w:lang w:eastAsia="ru-RU"/>
        </w:rPr>
        <w:t>азвитие мотивации личности ребенка к познанию и творчеству</w:t>
      </w:r>
    </w:p>
    <w:p w:rsidR="005542F2" w:rsidRPr="00525AA6" w:rsidRDefault="005542F2" w:rsidP="005542F2">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выявление и активизация индивидуальных творч</w:t>
      </w:r>
      <w:r w:rsidR="00846743" w:rsidRPr="00525AA6">
        <w:rPr>
          <w:rFonts w:ascii="Times New Roman" w:eastAsia="Times New Roman" w:hAnsi="Times New Roman" w:cs="Times New Roman"/>
          <w:color w:val="000000"/>
          <w:sz w:val="21"/>
          <w:szCs w:val="21"/>
          <w:lang w:eastAsia="ru-RU"/>
        </w:rPr>
        <w:t>еских возможностей обучающегося</w:t>
      </w:r>
    </w:p>
    <w:p w:rsidR="00846743" w:rsidRPr="00525AA6" w:rsidRDefault="00846743" w:rsidP="005542F2">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формирование грамотного и активного слушателя</w:t>
      </w:r>
    </w:p>
    <w:p w:rsidR="005542F2" w:rsidRPr="00525AA6" w:rsidRDefault="005542F2" w:rsidP="005542F2">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освоение знаний, умений и навыков, необходимых для освоения программы учебного предмета;</w:t>
      </w:r>
    </w:p>
    <w:p w:rsidR="005542F2" w:rsidRPr="00525AA6" w:rsidRDefault="005542F2" w:rsidP="007A6741">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развитие музыкального слуха, ритма, памяти, творческого воображения и фантазии, формирование </w:t>
      </w:r>
      <w:proofErr w:type="gramStart"/>
      <w:r w:rsidRPr="00525AA6">
        <w:rPr>
          <w:rFonts w:ascii="Times New Roman" w:eastAsia="Times New Roman" w:hAnsi="Times New Roman" w:cs="Times New Roman"/>
          <w:color w:val="000000"/>
          <w:sz w:val="21"/>
          <w:szCs w:val="21"/>
          <w:lang w:eastAsia="ru-RU"/>
        </w:rPr>
        <w:t>интереса</w:t>
      </w:r>
      <w:proofErr w:type="gramEnd"/>
      <w:r w:rsidRPr="00525AA6">
        <w:rPr>
          <w:rFonts w:ascii="Times New Roman" w:eastAsia="Times New Roman" w:hAnsi="Times New Roman" w:cs="Times New Roman"/>
          <w:color w:val="000000"/>
          <w:sz w:val="21"/>
          <w:szCs w:val="21"/>
          <w:lang w:eastAsia="ru-RU"/>
        </w:rPr>
        <w:t xml:space="preserve"> обучающегося к самостоятельному творческому мышлению.</w:t>
      </w:r>
    </w:p>
    <w:p w:rsidR="00616515" w:rsidRPr="00525AA6" w:rsidRDefault="00813723" w:rsidP="00813723">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Ожидаемые результаты от реализации учебного предмета</w:t>
      </w:r>
      <w:r w:rsidR="005542F2" w:rsidRPr="00525AA6">
        <w:rPr>
          <w:rFonts w:ascii="Times New Roman" w:eastAsia="Times New Roman" w:hAnsi="Times New Roman" w:cs="Times New Roman"/>
          <w:color w:val="000000"/>
          <w:sz w:val="21"/>
          <w:szCs w:val="21"/>
          <w:lang w:eastAsia="ru-RU"/>
        </w:rPr>
        <w:t xml:space="preserve"> «</w:t>
      </w:r>
      <w:proofErr w:type="spellStart"/>
      <w:r w:rsidR="005542F2" w:rsidRPr="00525AA6">
        <w:rPr>
          <w:rFonts w:ascii="Times New Roman" w:eastAsia="Times New Roman" w:hAnsi="Times New Roman" w:cs="Times New Roman"/>
          <w:color w:val="000000"/>
          <w:sz w:val="21"/>
          <w:szCs w:val="21"/>
          <w:lang w:eastAsia="ru-RU"/>
        </w:rPr>
        <w:t>Музицирование</w:t>
      </w:r>
      <w:proofErr w:type="spellEnd"/>
      <w:r w:rsidR="005542F2" w:rsidRPr="00525AA6">
        <w:rPr>
          <w:rFonts w:ascii="Times New Roman" w:eastAsia="Times New Roman" w:hAnsi="Times New Roman" w:cs="Times New Roman"/>
          <w:color w:val="000000"/>
          <w:sz w:val="21"/>
          <w:szCs w:val="21"/>
          <w:lang w:eastAsia="ru-RU"/>
        </w:rPr>
        <w:t>» заключается в приобретении сформированного комплекса знаний, умений и навыков, отражающий наличие у обучающегося художественного вкуса, сформированного музыкального слуха и памяти, чувства лада, ме</w:t>
      </w:r>
      <w:r w:rsidR="00616515" w:rsidRPr="00525AA6">
        <w:rPr>
          <w:rFonts w:ascii="Times New Roman" w:eastAsia="Times New Roman" w:hAnsi="Times New Roman" w:cs="Times New Roman"/>
          <w:color w:val="000000"/>
          <w:sz w:val="21"/>
          <w:szCs w:val="21"/>
          <w:lang w:eastAsia="ru-RU"/>
        </w:rPr>
        <w:t>троритма</w:t>
      </w:r>
      <w:r w:rsidR="005542F2" w:rsidRPr="00525AA6">
        <w:rPr>
          <w:rFonts w:ascii="Times New Roman" w:eastAsia="Times New Roman" w:hAnsi="Times New Roman" w:cs="Times New Roman"/>
          <w:color w:val="000000"/>
          <w:sz w:val="21"/>
          <w:szCs w:val="21"/>
          <w:lang w:eastAsia="ru-RU"/>
        </w:rPr>
        <w:t>, способствующих творческой самостоятельности, в том числе:</w:t>
      </w:r>
    </w:p>
    <w:p w:rsidR="00813723" w:rsidRPr="00525AA6" w:rsidRDefault="00813723" w:rsidP="00803E76">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овладение минимумом знаний, умений и навыков, необходимых для исполнительской деятельности в сфере музыкального искусства:</w:t>
      </w:r>
    </w:p>
    <w:p w:rsidR="00813723" w:rsidRPr="00525AA6" w:rsidRDefault="00813723" w:rsidP="00803E76">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умение самостоятельно разучивать и грамотно, выразительно исполнять произведения разных жанров и направлений, читать с листа, </w:t>
      </w:r>
      <w:proofErr w:type="gramStart"/>
      <w:r w:rsidRPr="00525AA6">
        <w:rPr>
          <w:rFonts w:ascii="Times New Roman" w:eastAsia="Times New Roman" w:hAnsi="Times New Roman" w:cs="Times New Roman"/>
          <w:color w:val="000000"/>
          <w:sz w:val="21"/>
          <w:szCs w:val="21"/>
          <w:lang w:eastAsia="ru-RU"/>
        </w:rPr>
        <w:t>играть  в</w:t>
      </w:r>
      <w:proofErr w:type="gramEnd"/>
      <w:r w:rsidRPr="00525AA6">
        <w:rPr>
          <w:rFonts w:ascii="Times New Roman" w:eastAsia="Times New Roman" w:hAnsi="Times New Roman" w:cs="Times New Roman"/>
          <w:color w:val="000000"/>
          <w:sz w:val="21"/>
          <w:szCs w:val="21"/>
          <w:lang w:eastAsia="ru-RU"/>
        </w:rPr>
        <w:t xml:space="preserve"> ансамбле, владеть навыками аккомпанирования и подбора по слуху;</w:t>
      </w:r>
    </w:p>
    <w:p w:rsidR="00813723" w:rsidRPr="00525AA6" w:rsidRDefault="00813723" w:rsidP="00803E76">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овладение основами музыкальной грамоты; овладение навыками осознанного восприятия элементов музыкального языка и музыкальной речи</w:t>
      </w:r>
    </w:p>
    <w:p w:rsidR="005542F2" w:rsidRPr="00525AA6" w:rsidRDefault="005542F2" w:rsidP="00803E76">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умение осуществлять элементарный анализ нотного текста с объяснением роли выразительных средств в конте</w:t>
      </w:r>
      <w:r w:rsidR="00616515" w:rsidRPr="00525AA6">
        <w:rPr>
          <w:rFonts w:ascii="Times New Roman" w:eastAsia="Times New Roman" w:hAnsi="Times New Roman" w:cs="Times New Roman"/>
          <w:color w:val="000000"/>
          <w:sz w:val="21"/>
          <w:szCs w:val="21"/>
          <w:lang w:eastAsia="ru-RU"/>
        </w:rPr>
        <w:t>ксте музыкального произведения</w:t>
      </w:r>
    </w:p>
    <w:p w:rsidR="005542F2" w:rsidRPr="00525AA6" w:rsidRDefault="005542F2" w:rsidP="00803E76">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наличие навыков транспонирования</w:t>
      </w:r>
      <w:r w:rsidR="002B4869" w:rsidRPr="00525AA6">
        <w:rPr>
          <w:rFonts w:ascii="Times New Roman" w:eastAsia="Times New Roman" w:hAnsi="Times New Roman" w:cs="Times New Roman"/>
          <w:color w:val="000000"/>
          <w:sz w:val="21"/>
          <w:szCs w:val="21"/>
          <w:lang w:eastAsia="ru-RU"/>
        </w:rPr>
        <w:t xml:space="preserve"> и чтения с листа</w:t>
      </w:r>
      <w:r w:rsidRPr="00525AA6">
        <w:rPr>
          <w:rFonts w:ascii="Times New Roman" w:eastAsia="Times New Roman" w:hAnsi="Times New Roman" w:cs="Times New Roman"/>
          <w:color w:val="000000"/>
          <w:sz w:val="21"/>
          <w:szCs w:val="21"/>
          <w:lang w:eastAsia="ru-RU"/>
        </w:rPr>
        <w:t xml:space="preserve"> </w:t>
      </w:r>
    </w:p>
    <w:p w:rsidR="005542F2" w:rsidRPr="00601E49"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5542F2" w:rsidRPr="00525AA6" w:rsidRDefault="00B15418"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eastAsia="ru-RU"/>
        </w:rPr>
        <w:t>6</w:t>
      </w:r>
      <w:r w:rsidR="005542F2" w:rsidRPr="00525AA6">
        <w:rPr>
          <w:rFonts w:ascii="Times New Roman" w:eastAsia="Times New Roman" w:hAnsi="Times New Roman" w:cs="Times New Roman"/>
          <w:b/>
          <w:bCs/>
          <w:color w:val="000000"/>
          <w:sz w:val="21"/>
          <w:szCs w:val="21"/>
          <w:lang w:eastAsia="ru-RU"/>
        </w:rPr>
        <w:t>. </w:t>
      </w:r>
      <w:r w:rsidR="005542F2" w:rsidRPr="00525AA6">
        <w:rPr>
          <w:rFonts w:ascii="Times New Roman" w:eastAsia="Times New Roman" w:hAnsi="Times New Roman" w:cs="Times New Roman"/>
          <w:b/>
          <w:bCs/>
          <w:i/>
          <w:iCs/>
          <w:color w:val="000000"/>
          <w:sz w:val="21"/>
          <w:szCs w:val="21"/>
          <w:lang w:eastAsia="ru-RU"/>
        </w:rPr>
        <w:t>Методы обучения</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lastRenderedPageBreak/>
        <w:t>Для достижения поставленной цели и реализации задач предмета используются следующие методы обучения:</w:t>
      </w:r>
    </w:p>
    <w:p w:rsidR="005542F2" w:rsidRPr="00525AA6" w:rsidRDefault="005542F2"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объяснительно-иллюстративные (объяснение материала происходит в ходе знакомства с к</w:t>
      </w:r>
      <w:r w:rsidR="00A24C66" w:rsidRPr="00525AA6">
        <w:rPr>
          <w:rFonts w:ascii="Times New Roman" w:eastAsia="Times New Roman" w:hAnsi="Times New Roman" w:cs="Times New Roman"/>
          <w:color w:val="000000"/>
          <w:sz w:val="21"/>
          <w:szCs w:val="21"/>
          <w:lang w:eastAsia="ru-RU"/>
        </w:rPr>
        <w:t>онкретным музыкальным примером)</w:t>
      </w:r>
    </w:p>
    <w:p w:rsidR="00A24C66" w:rsidRPr="00525AA6" w:rsidRDefault="005726CD"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игровые</w:t>
      </w:r>
      <w:r w:rsidR="00A24C66" w:rsidRPr="00525AA6">
        <w:rPr>
          <w:rFonts w:ascii="Times New Roman" w:eastAsia="Times New Roman" w:hAnsi="Times New Roman" w:cs="Times New Roman"/>
          <w:color w:val="000000"/>
          <w:sz w:val="21"/>
          <w:szCs w:val="21"/>
          <w:lang w:eastAsia="ru-RU"/>
        </w:rPr>
        <w:t xml:space="preserve"> </w:t>
      </w:r>
    </w:p>
    <w:p w:rsidR="00A24C66" w:rsidRPr="00525AA6" w:rsidRDefault="00A24C66"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убеждения, сравнения, поощрения, одобрения</w:t>
      </w:r>
    </w:p>
    <w:p w:rsidR="005542F2" w:rsidRPr="00525AA6" w:rsidRDefault="005542F2"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поисково-творческие (творческие задания, участие детей в обсу</w:t>
      </w:r>
      <w:r w:rsidR="00A24C66" w:rsidRPr="00525AA6">
        <w:rPr>
          <w:rFonts w:ascii="Times New Roman" w:eastAsia="Times New Roman" w:hAnsi="Times New Roman" w:cs="Times New Roman"/>
          <w:color w:val="000000"/>
          <w:sz w:val="21"/>
          <w:szCs w:val="21"/>
          <w:lang w:eastAsia="ru-RU"/>
        </w:rPr>
        <w:t>ждении, беседах)</w:t>
      </w:r>
    </w:p>
    <w:p w:rsidR="005542F2" w:rsidRPr="00525AA6" w:rsidRDefault="005542F2"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концентрический (углубленное изучени</w:t>
      </w:r>
      <w:r w:rsidR="00A24C66" w:rsidRPr="00525AA6">
        <w:rPr>
          <w:rFonts w:ascii="Times New Roman" w:eastAsia="Times New Roman" w:hAnsi="Times New Roman" w:cs="Times New Roman"/>
          <w:color w:val="000000"/>
          <w:sz w:val="21"/>
          <w:szCs w:val="21"/>
          <w:lang w:eastAsia="ru-RU"/>
        </w:rPr>
        <w:t>е темы с нарастанием сложности)</w:t>
      </w:r>
    </w:p>
    <w:p w:rsidR="005542F2" w:rsidRPr="00525AA6" w:rsidRDefault="005542F2"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игровые (разнообразны</w:t>
      </w:r>
      <w:r w:rsidR="00A24C66" w:rsidRPr="00525AA6">
        <w:rPr>
          <w:rFonts w:ascii="Times New Roman" w:eastAsia="Times New Roman" w:hAnsi="Times New Roman" w:cs="Times New Roman"/>
          <w:color w:val="000000"/>
          <w:sz w:val="21"/>
          <w:szCs w:val="21"/>
          <w:lang w:eastAsia="ru-RU"/>
        </w:rPr>
        <w:t>е формы игрового моделирования)</w:t>
      </w:r>
    </w:p>
    <w:p w:rsidR="005542F2" w:rsidRPr="00525AA6" w:rsidRDefault="005542F2"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словесны</w:t>
      </w:r>
      <w:r w:rsidR="00A24C66" w:rsidRPr="00525AA6">
        <w:rPr>
          <w:rFonts w:ascii="Times New Roman" w:eastAsia="Times New Roman" w:hAnsi="Times New Roman" w:cs="Times New Roman"/>
          <w:color w:val="000000"/>
          <w:sz w:val="21"/>
          <w:szCs w:val="21"/>
          <w:lang w:eastAsia="ru-RU"/>
        </w:rPr>
        <w:t>й (объяснение, рассказ, беседа)</w:t>
      </w:r>
    </w:p>
    <w:p w:rsidR="00A24C66" w:rsidRPr="00525AA6" w:rsidRDefault="00A24C66"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диагностический (наблюдение, тестирование, творческие задания, анкетирование)</w:t>
      </w:r>
    </w:p>
    <w:p w:rsidR="005542F2" w:rsidRPr="00525AA6" w:rsidRDefault="00A24C66"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наглядно - иллюстративный (показ, демонстрация)</w:t>
      </w:r>
    </w:p>
    <w:p w:rsidR="005542F2" w:rsidRPr="00525AA6" w:rsidRDefault="005542F2"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практический (работа на инстр</w:t>
      </w:r>
      <w:r w:rsidR="00A24C66" w:rsidRPr="00525AA6">
        <w:rPr>
          <w:rFonts w:ascii="Times New Roman" w:eastAsia="Times New Roman" w:hAnsi="Times New Roman" w:cs="Times New Roman"/>
          <w:color w:val="000000"/>
          <w:sz w:val="21"/>
          <w:szCs w:val="21"/>
          <w:lang w:eastAsia="ru-RU"/>
        </w:rPr>
        <w:t>ументе, упражнения)</w:t>
      </w:r>
    </w:p>
    <w:p w:rsidR="005542F2" w:rsidRPr="00525AA6" w:rsidRDefault="005542F2"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аналитический (сравнения и обобщения,</w:t>
      </w:r>
      <w:r w:rsidR="00A24C66" w:rsidRPr="00525AA6">
        <w:rPr>
          <w:rFonts w:ascii="Times New Roman" w:eastAsia="Times New Roman" w:hAnsi="Times New Roman" w:cs="Times New Roman"/>
          <w:color w:val="000000"/>
          <w:sz w:val="21"/>
          <w:szCs w:val="21"/>
          <w:lang w:eastAsia="ru-RU"/>
        </w:rPr>
        <w:t xml:space="preserve"> развитие логического мышления)</w:t>
      </w:r>
    </w:p>
    <w:p w:rsidR="005542F2" w:rsidRPr="00525AA6" w:rsidRDefault="005542F2"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эмоциональный (подбор ассоциаций, образ</w:t>
      </w:r>
      <w:r w:rsidR="00A24C66" w:rsidRPr="00525AA6">
        <w:rPr>
          <w:rFonts w:ascii="Times New Roman" w:eastAsia="Times New Roman" w:hAnsi="Times New Roman" w:cs="Times New Roman"/>
          <w:color w:val="000000"/>
          <w:sz w:val="21"/>
          <w:szCs w:val="21"/>
          <w:lang w:eastAsia="ru-RU"/>
        </w:rPr>
        <w:t>ов, художественные впечатления)</w:t>
      </w:r>
    </w:p>
    <w:p w:rsidR="005726CD" w:rsidRPr="00525AA6" w:rsidRDefault="005542F2" w:rsidP="00A24C66">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Индивидуальный метод обучения позволяет найти более точный и психологически верный подход к каждому ученику и выбрать наиб</w:t>
      </w:r>
      <w:r w:rsidR="005726CD" w:rsidRPr="00525AA6">
        <w:rPr>
          <w:rFonts w:ascii="Times New Roman" w:eastAsia="Times New Roman" w:hAnsi="Times New Roman" w:cs="Times New Roman"/>
          <w:color w:val="000000"/>
          <w:sz w:val="21"/>
          <w:szCs w:val="21"/>
          <w:lang w:eastAsia="ru-RU"/>
        </w:rPr>
        <w:t>олее подходящий метод обучения.</w:t>
      </w:r>
    </w:p>
    <w:p w:rsidR="005542F2"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290044" w:rsidRPr="00525AA6" w:rsidRDefault="00290044"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5542F2" w:rsidRPr="00525AA6" w:rsidRDefault="005542F2" w:rsidP="005542F2">
      <w:pPr>
        <w:shd w:val="clear" w:color="auto" w:fill="FFFFFF"/>
        <w:spacing w:after="150" w:line="240" w:lineRule="auto"/>
        <w:rPr>
          <w:rFonts w:ascii="Times New Roman" w:eastAsia="Times New Roman" w:hAnsi="Times New Roman" w:cs="Times New Roman"/>
          <w:b/>
          <w:bCs/>
          <w:color w:val="000000"/>
          <w:sz w:val="21"/>
          <w:szCs w:val="21"/>
          <w:lang w:eastAsia="ru-RU"/>
        </w:rPr>
      </w:pPr>
      <w:r w:rsidRPr="00525AA6">
        <w:rPr>
          <w:rFonts w:ascii="Times New Roman" w:eastAsia="Times New Roman" w:hAnsi="Times New Roman" w:cs="Times New Roman"/>
          <w:b/>
          <w:bCs/>
          <w:color w:val="000000"/>
          <w:sz w:val="21"/>
          <w:szCs w:val="21"/>
          <w:lang w:eastAsia="ru-RU"/>
        </w:rPr>
        <w:t xml:space="preserve">II. </w:t>
      </w:r>
      <w:r w:rsidR="00601E49" w:rsidRPr="00525AA6">
        <w:rPr>
          <w:rFonts w:ascii="Times New Roman" w:eastAsia="Times New Roman" w:hAnsi="Times New Roman" w:cs="Times New Roman"/>
          <w:b/>
          <w:bCs/>
          <w:color w:val="000000"/>
          <w:sz w:val="21"/>
          <w:szCs w:val="21"/>
          <w:lang w:eastAsia="ru-RU"/>
        </w:rPr>
        <w:t>СОДЕРЖАНИЕ УЧЕБНОГО ПРЕДМЕТА</w:t>
      </w:r>
      <w:r w:rsidR="00601E49">
        <w:rPr>
          <w:rFonts w:ascii="Times New Roman" w:eastAsia="Times New Roman" w:hAnsi="Times New Roman" w:cs="Times New Roman"/>
          <w:b/>
          <w:bCs/>
          <w:color w:val="000000"/>
          <w:sz w:val="21"/>
          <w:szCs w:val="21"/>
          <w:lang w:eastAsia="ru-RU"/>
        </w:rPr>
        <w:t xml:space="preserve"> И </w:t>
      </w:r>
      <w:r w:rsidRPr="00525AA6">
        <w:rPr>
          <w:rFonts w:ascii="Times New Roman" w:eastAsia="Times New Roman" w:hAnsi="Times New Roman" w:cs="Times New Roman"/>
          <w:b/>
          <w:bCs/>
          <w:color w:val="000000"/>
          <w:sz w:val="21"/>
          <w:szCs w:val="21"/>
          <w:lang w:eastAsia="ru-RU"/>
        </w:rPr>
        <w:t>УЧЕБНО-ТЕМАТИЧЕСКИЙ ПЛАН</w:t>
      </w:r>
      <w:r w:rsidR="00601E49">
        <w:rPr>
          <w:rFonts w:ascii="Times New Roman" w:eastAsia="Times New Roman" w:hAnsi="Times New Roman" w:cs="Times New Roman"/>
          <w:b/>
          <w:bCs/>
          <w:color w:val="000000"/>
          <w:sz w:val="21"/>
          <w:szCs w:val="21"/>
          <w:lang w:eastAsia="ru-RU"/>
        </w:rPr>
        <w:t xml:space="preserve"> </w:t>
      </w:r>
    </w:p>
    <w:p w:rsidR="00347E71" w:rsidRPr="00525AA6" w:rsidRDefault="00347E71" w:rsidP="00347E71">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Программа учебного предмета «</w:t>
      </w:r>
      <w:proofErr w:type="spellStart"/>
      <w:proofErr w:type="gramStart"/>
      <w:r w:rsidRPr="00525AA6">
        <w:rPr>
          <w:rFonts w:ascii="Times New Roman" w:eastAsia="Times New Roman" w:hAnsi="Times New Roman" w:cs="Times New Roman"/>
          <w:color w:val="000000"/>
          <w:sz w:val="21"/>
          <w:szCs w:val="21"/>
          <w:lang w:eastAsia="ru-RU"/>
        </w:rPr>
        <w:t>Музицирование</w:t>
      </w:r>
      <w:proofErr w:type="spellEnd"/>
      <w:r w:rsidRPr="00525AA6">
        <w:rPr>
          <w:rFonts w:ascii="Times New Roman" w:eastAsia="Times New Roman" w:hAnsi="Times New Roman" w:cs="Times New Roman"/>
          <w:color w:val="000000"/>
          <w:sz w:val="21"/>
          <w:szCs w:val="21"/>
          <w:lang w:eastAsia="ru-RU"/>
        </w:rPr>
        <w:t>»  рассчитана</w:t>
      </w:r>
      <w:proofErr w:type="gramEnd"/>
      <w:r w:rsidRPr="00525AA6">
        <w:rPr>
          <w:rFonts w:ascii="Times New Roman" w:eastAsia="Times New Roman" w:hAnsi="Times New Roman" w:cs="Times New Roman"/>
          <w:color w:val="000000"/>
          <w:sz w:val="21"/>
          <w:szCs w:val="21"/>
          <w:lang w:eastAsia="ru-RU"/>
        </w:rPr>
        <w:t xml:space="preserve">  на три года </w:t>
      </w:r>
      <w:r w:rsidR="001E78DE" w:rsidRPr="00525AA6">
        <w:rPr>
          <w:rFonts w:ascii="Times New Roman" w:eastAsia="Times New Roman" w:hAnsi="Times New Roman" w:cs="Times New Roman"/>
          <w:color w:val="000000"/>
          <w:sz w:val="21"/>
          <w:szCs w:val="21"/>
          <w:lang w:eastAsia="ru-RU"/>
        </w:rPr>
        <w:t>и условно делится на три раздела</w:t>
      </w:r>
      <w:r w:rsidRPr="00525AA6">
        <w:rPr>
          <w:rFonts w:ascii="Times New Roman" w:eastAsia="Times New Roman" w:hAnsi="Times New Roman" w:cs="Times New Roman"/>
          <w:color w:val="000000"/>
          <w:sz w:val="21"/>
          <w:szCs w:val="21"/>
          <w:lang w:eastAsia="ru-RU"/>
        </w:rPr>
        <w:t>.</w:t>
      </w:r>
    </w:p>
    <w:p w:rsidR="00347E71" w:rsidRPr="00525AA6" w:rsidRDefault="001E78DE" w:rsidP="00347E71">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I раздел</w:t>
      </w:r>
      <w:r w:rsidR="00347E71" w:rsidRPr="00525AA6">
        <w:rPr>
          <w:rFonts w:ascii="Times New Roman" w:eastAsia="Times New Roman" w:hAnsi="Times New Roman" w:cs="Times New Roman"/>
          <w:color w:val="000000"/>
          <w:sz w:val="21"/>
          <w:szCs w:val="21"/>
          <w:lang w:eastAsia="ru-RU"/>
        </w:rPr>
        <w:t xml:space="preserve"> – помощь в освоении основ игры на инструменте в игровой форме с использованием простейших элементов импровизации. Цель – постановка игрового аппарата, развитие метро-</w:t>
      </w:r>
      <w:proofErr w:type="gramStart"/>
      <w:r w:rsidR="00347E71" w:rsidRPr="00525AA6">
        <w:rPr>
          <w:rFonts w:ascii="Times New Roman" w:eastAsia="Times New Roman" w:hAnsi="Times New Roman" w:cs="Times New Roman"/>
          <w:color w:val="000000"/>
          <w:sz w:val="21"/>
          <w:szCs w:val="21"/>
          <w:lang w:eastAsia="ru-RU"/>
        </w:rPr>
        <w:t>ритма ,</w:t>
      </w:r>
      <w:proofErr w:type="gramEnd"/>
      <w:r w:rsidR="00347E71" w:rsidRPr="00525AA6">
        <w:rPr>
          <w:rFonts w:ascii="Times New Roman" w:eastAsia="Times New Roman" w:hAnsi="Times New Roman" w:cs="Times New Roman"/>
          <w:color w:val="000000"/>
          <w:sz w:val="21"/>
          <w:szCs w:val="21"/>
          <w:lang w:eastAsia="ru-RU"/>
        </w:rPr>
        <w:t xml:space="preserve"> развитие интонации и </w:t>
      </w:r>
      <w:proofErr w:type="spellStart"/>
      <w:r w:rsidR="00347E71" w:rsidRPr="00525AA6">
        <w:rPr>
          <w:rFonts w:ascii="Times New Roman" w:eastAsia="Times New Roman" w:hAnsi="Times New Roman" w:cs="Times New Roman"/>
          <w:color w:val="000000"/>
          <w:sz w:val="21"/>
          <w:szCs w:val="21"/>
          <w:lang w:eastAsia="ru-RU"/>
        </w:rPr>
        <w:t>звуковысотного</w:t>
      </w:r>
      <w:proofErr w:type="spellEnd"/>
      <w:r w:rsidR="00347E71" w:rsidRPr="00525AA6">
        <w:rPr>
          <w:rFonts w:ascii="Times New Roman" w:eastAsia="Times New Roman" w:hAnsi="Times New Roman" w:cs="Times New Roman"/>
          <w:color w:val="000000"/>
          <w:sz w:val="21"/>
          <w:szCs w:val="21"/>
          <w:lang w:eastAsia="ru-RU"/>
        </w:rPr>
        <w:t xml:space="preserve"> слуха, приобретение навыков свободного разбора нотного текста и чтения с листа.</w:t>
      </w:r>
    </w:p>
    <w:p w:rsidR="00347E71" w:rsidRPr="00525AA6" w:rsidRDefault="001E78DE" w:rsidP="00347E71">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II раздел</w:t>
      </w:r>
      <w:r w:rsidR="00347E71" w:rsidRPr="00525AA6">
        <w:rPr>
          <w:rFonts w:ascii="Times New Roman" w:eastAsia="Times New Roman" w:hAnsi="Times New Roman" w:cs="Times New Roman"/>
          <w:color w:val="000000"/>
          <w:sz w:val="21"/>
          <w:szCs w:val="21"/>
          <w:lang w:eastAsia="ru-RU"/>
        </w:rPr>
        <w:t xml:space="preserve"> – развитие творческих исполнительских способностей. Цель – развить образно-эмоциональное представление учащимися музыкальных произведений, знакомство с интерпретацией, подбор знакомых мелодий и простейшего аккомпанемента к ним, умение работать в разных тональностях.</w:t>
      </w:r>
    </w:p>
    <w:p w:rsidR="00347E71" w:rsidRPr="00525AA6" w:rsidRDefault="001E78DE" w:rsidP="00347E71">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III раздел</w:t>
      </w:r>
      <w:r w:rsidR="00347E71" w:rsidRPr="00525AA6">
        <w:rPr>
          <w:rFonts w:ascii="Times New Roman" w:eastAsia="Times New Roman" w:hAnsi="Times New Roman" w:cs="Times New Roman"/>
          <w:color w:val="000000"/>
          <w:sz w:val="21"/>
          <w:szCs w:val="21"/>
          <w:lang w:eastAsia="ru-RU"/>
        </w:rPr>
        <w:t xml:space="preserve"> – развитие навыков ансамблевой игры и аккомпанемента, самостоятельная работа над произведениями для домашнего </w:t>
      </w:r>
      <w:proofErr w:type="spellStart"/>
      <w:r w:rsidR="00347E71" w:rsidRPr="00525AA6">
        <w:rPr>
          <w:rFonts w:ascii="Times New Roman" w:eastAsia="Times New Roman" w:hAnsi="Times New Roman" w:cs="Times New Roman"/>
          <w:color w:val="000000"/>
          <w:sz w:val="21"/>
          <w:szCs w:val="21"/>
          <w:lang w:eastAsia="ru-RU"/>
        </w:rPr>
        <w:t>музицирования</w:t>
      </w:r>
      <w:proofErr w:type="spellEnd"/>
      <w:r w:rsidR="00347E71" w:rsidRPr="00525AA6">
        <w:rPr>
          <w:rFonts w:ascii="Times New Roman" w:eastAsia="Times New Roman" w:hAnsi="Times New Roman" w:cs="Times New Roman"/>
          <w:color w:val="000000"/>
          <w:sz w:val="21"/>
          <w:szCs w:val="21"/>
          <w:lang w:eastAsia="ru-RU"/>
        </w:rPr>
        <w:t>. Цель – научить ученика петь под собственный аккомпанемент и аккомпанировать другим, играть в ансамбле, расширить репертуар обучающихся, используя переложения популярных оперных, симфонических, джазовых, эстрадных инструментальных и вокальных произведений.</w:t>
      </w:r>
    </w:p>
    <w:p w:rsidR="00347E71" w:rsidRPr="00525AA6" w:rsidRDefault="00347E71" w:rsidP="001C56AE">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Для успешного освоения программы наряду с инди</w:t>
      </w:r>
      <w:r w:rsidR="001C56AE" w:rsidRPr="00525AA6">
        <w:rPr>
          <w:rFonts w:ascii="Times New Roman" w:eastAsia="Times New Roman" w:hAnsi="Times New Roman" w:cs="Times New Roman"/>
          <w:color w:val="000000"/>
          <w:sz w:val="21"/>
          <w:szCs w:val="21"/>
          <w:lang w:eastAsia="ru-RU"/>
        </w:rPr>
        <w:t>видуальным уроком возможно</w:t>
      </w:r>
      <w:r w:rsidRPr="00525AA6">
        <w:rPr>
          <w:rFonts w:ascii="Times New Roman" w:eastAsia="Times New Roman" w:hAnsi="Times New Roman" w:cs="Times New Roman"/>
          <w:color w:val="000000"/>
          <w:sz w:val="21"/>
          <w:szCs w:val="21"/>
          <w:lang w:eastAsia="ru-RU"/>
        </w:rPr>
        <w:t xml:space="preserve"> обучение в рамках коллективного урока, что позволяет увеличить кол</w:t>
      </w:r>
      <w:r w:rsidR="001C56AE" w:rsidRPr="00525AA6">
        <w:rPr>
          <w:rFonts w:ascii="Times New Roman" w:eastAsia="Times New Roman" w:hAnsi="Times New Roman" w:cs="Times New Roman"/>
          <w:color w:val="000000"/>
          <w:sz w:val="21"/>
          <w:szCs w:val="21"/>
          <w:lang w:eastAsia="ru-RU"/>
        </w:rPr>
        <w:t>ичество часов</w:t>
      </w:r>
      <w:r w:rsidRPr="00525AA6">
        <w:rPr>
          <w:rFonts w:ascii="Times New Roman" w:eastAsia="Times New Roman" w:hAnsi="Times New Roman" w:cs="Times New Roman"/>
          <w:color w:val="000000"/>
          <w:sz w:val="21"/>
          <w:szCs w:val="21"/>
          <w:lang w:eastAsia="ru-RU"/>
        </w:rPr>
        <w:t xml:space="preserve"> (2 ученика на одном уроке) и делает урок б</w:t>
      </w:r>
      <w:r w:rsidR="001C56AE" w:rsidRPr="00525AA6">
        <w:rPr>
          <w:rFonts w:ascii="Times New Roman" w:eastAsia="Times New Roman" w:hAnsi="Times New Roman" w:cs="Times New Roman"/>
          <w:color w:val="000000"/>
          <w:sz w:val="21"/>
          <w:szCs w:val="21"/>
          <w:lang w:eastAsia="ru-RU"/>
        </w:rPr>
        <w:t>олее интересным и продуктивным. Преподаватель может выбрать при необходимость форму и режим</w:t>
      </w:r>
      <w:r w:rsidRPr="00525AA6">
        <w:rPr>
          <w:rFonts w:ascii="Times New Roman" w:eastAsia="Times New Roman" w:hAnsi="Times New Roman" w:cs="Times New Roman"/>
          <w:color w:val="000000"/>
          <w:sz w:val="21"/>
          <w:szCs w:val="21"/>
          <w:lang w:eastAsia="ru-RU"/>
        </w:rPr>
        <w:t xml:space="preserve"> занятий в рамках учебного плана.</w:t>
      </w:r>
    </w:p>
    <w:p w:rsidR="004063D9" w:rsidRPr="00525AA6" w:rsidRDefault="004063D9" w:rsidP="004063D9">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Для успешного развития учащегося важным условием в работе с учеником является соблюдение принципов усложнения материала от класса к классу. При этом необходимо помнить, что требовать от ребенка можно только то, что ему доступно. Поэтому конкретные рекомендации по классам должны корректироваться преподавателем соответственно возможностям ученика. Любое изменение требованиям должно быть оправдано с точки зрения музыкального развития учащегося.</w:t>
      </w:r>
    </w:p>
    <w:p w:rsidR="004063D9" w:rsidRPr="00525AA6" w:rsidRDefault="004063D9" w:rsidP="004063D9">
      <w:pPr>
        <w:shd w:val="clear" w:color="auto" w:fill="FFFFFF"/>
        <w:spacing w:after="150" w:line="240" w:lineRule="auto"/>
        <w:rPr>
          <w:rFonts w:ascii="Times New Roman" w:eastAsia="Times New Roman" w:hAnsi="Times New Roman" w:cs="Times New Roman"/>
          <w:color w:val="000000"/>
          <w:sz w:val="21"/>
          <w:szCs w:val="21"/>
          <w:lang w:eastAsia="ru-RU"/>
        </w:rPr>
      </w:pPr>
      <w:r w:rsidRPr="00B50EFB">
        <w:rPr>
          <w:rFonts w:ascii="Times New Roman" w:eastAsia="Times New Roman" w:hAnsi="Times New Roman" w:cs="Times New Roman"/>
          <w:b/>
          <w:i/>
          <w:color w:val="000000"/>
          <w:sz w:val="21"/>
          <w:szCs w:val="21"/>
          <w:lang w:eastAsia="ru-RU"/>
        </w:rPr>
        <w:lastRenderedPageBreak/>
        <w:t>Подбор по слуху</w:t>
      </w:r>
      <w:r w:rsidRPr="00525AA6">
        <w:rPr>
          <w:rFonts w:ascii="Times New Roman" w:eastAsia="Times New Roman" w:hAnsi="Times New Roman" w:cs="Times New Roman"/>
          <w:color w:val="000000"/>
          <w:sz w:val="21"/>
          <w:szCs w:val="21"/>
          <w:lang w:eastAsia="ru-RU"/>
        </w:rPr>
        <w:t xml:space="preserve">. Развитием способности подбирать по слуху следует заниматься со всеми учащимися с первых занятий. Вначале обучения для подбора по слуху можно использовать хорошо знакомые мелодии. Ученик подбирает мелодию одной рукой. Затем можно подключить аккомпанемент в виде простого органного пункта (бурдон) на 1 – 2 звуках, например, на </w:t>
      </w:r>
      <w:r w:rsidRPr="00525AA6">
        <w:rPr>
          <w:rFonts w:ascii="Times New Roman" w:eastAsia="Times New Roman" w:hAnsi="Times New Roman" w:cs="Times New Roman"/>
          <w:color w:val="000000"/>
          <w:sz w:val="21"/>
          <w:szCs w:val="21"/>
          <w:lang w:val="en-US" w:eastAsia="ru-RU"/>
        </w:rPr>
        <w:t>I</w:t>
      </w:r>
      <w:r w:rsidRPr="00525AA6">
        <w:rPr>
          <w:rFonts w:ascii="Times New Roman" w:eastAsia="Times New Roman" w:hAnsi="Times New Roman" w:cs="Times New Roman"/>
          <w:color w:val="000000"/>
          <w:sz w:val="21"/>
          <w:szCs w:val="21"/>
          <w:lang w:eastAsia="ru-RU"/>
        </w:rPr>
        <w:t xml:space="preserve"> и </w:t>
      </w:r>
      <w:r w:rsidRPr="00525AA6">
        <w:rPr>
          <w:rFonts w:ascii="Times New Roman" w:eastAsia="Times New Roman" w:hAnsi="Times New Roman" w:cs="Times New Roman"/>
          <w:color w:val="000000"/>
          <w:sz w:val="21"/>
          <w:szCs w:val="21"/>
          <w:lang w:val="en-US" w:eastAsia="ru-RU"/>
        </w:rPr>
        <w:t>V</w:t>
      </w:r>
      <w:r w:rsidRPr="00525AA6">
        <w:rPr>
          <w:rFonts w:ascii="Times New Roman" w:eastAsia="Times New Roman" w:hAnsi="Times New Roman" w:cs="Times New Roman"/>
          <w:color w:val="000000"/>
          <w:sz w:val="21"/>
          <w:szCs w:val="21"/>
          <w:lang w:eastAsia="ru-RU"/>
        </w:rPr>
        <w:t xml:space="preserve"> ступенях лада или на тонической квинте. Постепенно гармонизация усложняется, вводятся функциональные понятия тоники, субдоминанты, доминанты. Постепенно ученику предлагаются различные ритмические и фактурные варианты аккомпанемента. Ученик, исходя из своего слухового опыта определяет подходящий для данной мелодии, соответствующий ее характеру и жанровой основе.</w:t>
      </w:r>
    </w:p>
    <w:p w:rsidR="004063D9" w:rsidRPr="00525AA6" w:rsidRDefault="004063D9" w:rsidP="004063D9">
      <w:pPr>
        <w:shd w:val="clear" w:color="auto" w:fill="FFFFFF"/>
        <w:spacing w:after="150" w:line="240" w:lineRule="auto"/>
        <w:rPr>
          <w:rFonts w:ascii="Times New Roman" w:eastAsia="Times New Roman" w:hAnsi="Times New Roman" w:cs="Times New Roman"/>
          <w:color w:val="000000"/>
          <w:sz w:val="21"/>
          <w:szCs w:val="21"/>
          <w:lang w:eastAsia="ru-RU"/>
        </w:rPr>
      </w:pPr>
      <w:r w:rsidRPr="00B50EFB">
        <w:rPr>
          <w:rFonts w:ascii="Times New Roman" w:eastAsia="Times New Roman" w:hAnsi="Times New Roman" w:cs="Times New Roman"/>
          <w:b/>
          <w:i/>
          <w:color w:val="000000"/>
          <w:sz w:val="21"/>
          <w:szCs w:val="21"/>
          <w:lang w:eastAsia="ru-RU"/>
        </w:rPr>
        <w:t>Транспонирование.</w:t>
      </w:r>
      <w:r w:rsidRPr="00525AA6">
        <w:rPr>
          <w:rFonts w:ascii="Times New Roman" w:eastAsia="Times New Roman" w:hAnsi="Times New Roman" w:cs="Times New Roman"/>
          <w:color w:val="000000"/>
          <w:sz w:val="21"/>
          <w:szCs w:val="21"/>
          <w:lang w:eastAsia="ru-RU"/>
        </w:rPr>
        <w:t xml:space="preserve"> Подбор по слуху тесно связан с навыком транспонирования, идет параллельно с ним. Транспонировать необходимо с начала обучения. Умение транспонировать является одним из важных навыков, активно развивает слух, музыкальное мышление, способствует осознанному освоению изучаемого материала, позволяет свободно ориентироваться в тональностях и на клавиатуре инструмента. На первом </w:t>
      </w:r>
      <w:proofErr w:type="gramStart"/>
      <w:r w:rsidRPr="00525AA6">
        <w:rPr>
          <w:rFonts w:ascii="Times New Roman" w:eastAsia="Times New Roman" w:hAnsi="Times New Roman" w:cs="Times New Roman"/>
          <w:color w:val="000000"/>
          <w:sz w:val="21"/>
          <w:szCs w:val="21"/>
          <w:lang w:eastAsia="ru-RU"/>
        </w:rPr>
        <w:t>этапе ,</w:t>
      </w:r>
      <w:proofErr w:type="gramEnd"/>
      <w:r w:rsidRPr="00525AA6">
        <w:rPr>
          <w:rFonts w:ascii="Times New Roman" w:eastAsia="Times New Roman" w:hAnsi="Times New Roman" w:cs="Times New Roman"/>
          <w:color w:val="000000"/>
          <w:sz w:val="21"/>
          <w:szCs w:val="21"/>
          <w:lang w:eastAsia="ru-RU"/>
        </w:rPr>
        <w:t xml:space="preserve"> когда ученик подбирает по слуху простые песенки – </w:t>
      </w:r>
      <w:proofErr w:type="spellStart"/>
      <w:r w:rsidRPr="00525AA6">
        <w:rPr>
          <w:rFonts w:ascii="Times New Roman" w:eastAsia="Times New Roman" w:hAnsi="Times New Roman" w:cs="Times New Roman"/>
          <w:color w:val="000000"/>
          <w:sz w:val="21"/>
          <w:szCs w:val="21"/>
          <w:lang w:eastAsia="ru-RU"/>
        </w:rPr>
        <w:t>попевки</w:t>
      </w:r>
      <w:proofErr w:type="spellEnd"/>
      <w:r w:rsidRPr="00525AA6">
        <w:rPr>
          <w:rFonts w:ascii="Times New Roman" w:eastAsia="Times New Roman" w:hAnsi="Times New Roman" w:cs="Times New Roman"/>
          <w:color w:val="000000"/>
          <w:sz w:val="21"/>
          <w:szCs w:val="21"/>
          <w:lang w:eastAsia="ru-RU"/>
        </w:rPr>
        <w:t xml:space="preserve">, следует играть их от разных нот, в разных октавах для свободной ориентации на клавиатуре. </w:t>
      </w:r>
    </w:p>
    <w:p w:rsidR="004063D9" w:rsidRPr="00525AA6" w:rsidRDefault="004063D9" w:rsidP="00D66717">
      <w:pPr>
        <w:shd w:val="clear" w:color="auto" w:fill="FFFFFF"/>
        <w:spacing w:after="150" w:line="240" w:lineRule="auto"/>
        <w:rPr>
          <w:rFonts w:ascii="Times New Roman" w:eastAsia="Times New Roman" w:hAnsi="Times New Roman" w:cs="Times New Roman"/>
          <w:color w:val="000000"/>
          <w:sz w:val="21"/>
          <w:szCs w:val="21"/>
          <w:lang w:eastAsia="ru-RU"/>
        </w:rPr>
      </w:pPr>
      <w:r w:rsidRPr="00D66717">
        <w:rPr>
          <w:rFonts w:ascii="Times New Roman" w:eastAsia="Times New Roman" w:hAnsi="Times New Roman" w:cs="Times New Roman"/>
          <w:b/>
          <w:i/>
          <w:color w:val="000000"/>
          <w:sz w:val="21"/>
          <w:szCs w:val="21"/>
          <w:lang w:eastAsia="ru-RU"/>
        </w:rPr>
        <w:t>Музыкально – слуховой анализ</w:t>
      </w:r>
      <w:r w:rsidR="00785122" w:rsidRPr="00D66717">
        <w:rPr>
          <w:rFonts w:ascii="Times New Roman" w:eastAsia="Times New Roman" w:hAnsi="Times New Roman" w:cs="Times New Roman"/>
          <w:b/>
          <w:i/>
          <w:color w:val="000000"/>
          <w:sz w:val="21"/>
          <w:szCs w:val="21"/>
          <w:lang w:eastAsia="ru-RU"/>
        </w:rPr>
        <w:t>.</w:t>
      </w:r>
      <w:r w:rsidR="00B50EFB" w:rsidRPr="00D66717">
        <w:rPr>
          <w:rFonts w:ascii="Times New Roman" w:eastAsia="Times New Roman" w:hAnsi="Times New Roman" w:cs="Times New Roman"/>
          <w:b/>
          <w:i/>
          <w:color w:val="000000"/>
          <w:sz w:val="21"/>
          <w:szCs w:val="21"/>
          <w:lang w:eastAsia="ru-RU"/>
        </w:rPr>
        <w:t xml:space="preserve"> Анализ нотного текста</w:t>
      </w:r>
      <w:r w:rsidR="00785122" w:rsidRPr="00D66717">
        <w:rPr>
          <w:rFonts w:ascii="Times New Roman" w:eastAsia="Times New Roman" w:hAnsi="Times New Roman" w:cs="Times New Roman"/>
          <w:b/>
          <w:i/>
          <w:color w:val="000000"/>
          <w:sz w:val="21"/>
          <w:szCs w:val="21"/>
          <w:lang w:eastAsia="ru-RU"/>
        </w:rPr>
        <w:t>.</w:t>
      </w:r>
      <w:r w:rsidRPr="00525AA6">
        <w:rPr>
          <w:rFonts w:ascii="Times New Roman" w:eastAsia="Times New Roman" w:hAnsi="Times New Roman" w:cs="Times New Roman"/>
          <w:color w:val="000000"/>
          <w:sz w:val="21"/>
          <w:szCs w:val="21"/>
          <w:lang w:eastAsia="ru-RU"/>
        </w:rPr>
        <w:t xml:space="preserve"> </w:t>
      </w:r>
      <w:r w:rsidR="00D66717" w:rsidRPr="00D66717">
        <w:rPr>
          <w:rFonts w:ascii="Times New Roman" w:eastAsia="Times New Roman" w:hAnsi="Times New Roman" w:cs="Times New Roman"/>
          <w:color w:val="000000"/>
          <w:sz w:val="21"/>
          <w:szCs w:val="21"/>
          <w:lang w:eastAsia="ru-RU"/>
        </w:rPr>
        <w:t>Важно формировать у учащегося навыки самостоятельной работы над произведениями, умение анализировать форму и содержание исполняемых произведений, анализа встречающихся трудностей и способов их преодоления.</w:t>
      </w:r>
      <w:r w:rsidR="00D66717">
        <w:rPr>
          <w:rFonts w:ascii="Times New Roman" w:eastAsia="Times New Roman" w:hAnsi="Times New Roman" w:cs="Times New Roman"/>
          <w:color w:val="000000"/>
          <w:sz w:val="21"/>
          <w:szCs w:val="21"/>
          <w:lang w:eastAsia="ru-RU"/>
        </w:rPr>
        <w:t xml:space="preserve"> У</w:t>
      </w:r>
      <w:r w:rsidR="00E64BC4">
        <w:rPr>
          <w:rFonts w:ascii="Times New Roman" w:eastAsia="Times New Roman" w:hAnsi="Times New Roman" w:cs="Times New Roman"/>
          <w:color w:val="000000"/>
          <w:sz w:val="21"/>
          <w:szCs w:val="21"/>
          <w:lang w:eastAsia="ru-RU"/>
        </w:rPr>
        <w:t>же</w:t>
      </w:r>
      <w:r w:rsidRPr="00525AA6">
        <w:rPr>
          <w:rFonts w:ascii="Times New Roman" w:eastAsia="Times New Roman" w:hAnsi="Times New Roman" w:cs="Times New Roman"/>
          <w:color w:val="000000"/>
          <w:sz w:val="21"/>
          <w:szCs w:val="21"/>
          <w:lang w:eastAsia="ru-RU"/>
        </w:rPr>
        <w:t xml:space="preserve"> </w:t>
      </w:r>
      <w:r w:rsidR="00E64BC4">
        <w:rPr>
          <w:rFonts w:ascii="Times New Roman" w:eastAsia="Times New Roman" w:hAnsi="Times New Roman" w:cs="Times New Roman"/>
          <w:color w:val="000000"/>
          <w:sz w:val="21"/>
          <w:szCs w:val="21"/>
          <w:lang w:eastAsia="ru-RU"/>
        </w:rPr>
        <w:t xml:space="preserve">с начала обучения </w:t>
      </w:r>
      <w:r w:rsidR="00D66717">
        <w:rPr>
          <w:rFonts w:ascii="Times New Roman" w:eastAsia="Times New Roman" w:hAnsi="Times New Roman" w:cs="Times New Roman"/>
          <w:color w:val="000000"/>
          <w:sz w:val="21"/>
          <w:szCs w:val="21"/>
          <w:lang w:eastAsia="ru-RU"/>
        </w:rPr>
        <w:t xml:space="preserve">необходимо </w:t>
      </w:r>
      <w:r w:rsidRPr="00525AA6">
        <w:rPr>
          <w:rFonts w:ascii="Times New Roman" w:eastAsia="Times New Roman" w:hAnsi="Times New Roman" w:cs="Times New Roman"/>
          <w:color w:val="000000"/>
          <w:sz w:val="21"/>
          <w:szCs w:val="21"/>
          <w:lang w:eastAsia="ru-RU"/>
        </w:rPr>
        <w:t>проводить с учеником элементарный музык</w:t>
      </w:r>
      <w:r w:rsidR="00E64BC4">
        <w:rPr>
          <w:rFonts w:ascii="Times New Roman" w:eastAsia="Times New Roman" w:hAnsi="Times New Roman" w:cs="Times New Roman"/>
          <w:color w:val="000000"/>
          <w:sz w:val="21"/>
          <w:szCs w:val="21"/>
          <w:lang w:eastAsia="ru-RU"/>
        </w:rPr>
        <w:t>ально – слуховой анализ</w:t>
      </w:r>
      <w:r w:rsidRPr="00525AA6">
        <w:rPr>
          <w:rFonts w:ascii="Times New Roman" w:eastAsia="Times New Roman" w:hAnsi="Times New Roman" w:cs="Times New Roman"/>
          <w:color w:val="000000"/>
          <w:sz w:val="21"/>
          <w:szCs w:val="21"/>
          <w:lang w:eastAsia="ru-RU"/>
        </w:rPr>
        <w:t>: в каком ладу написана</w:t>
      </w:r>
      <w:r w:rsidR="00E64BC4">
        <w:rPr>
          <w:rFonts w:ascii="Times New Roman" w:eastAsia="Times New Roman" w:hAnsi="Times New Roman" w:cs="Times New Roman"/>
          <w:color w:val="000000"/>
          <w:sz w:val="21"/>
          <w:szCs w:val="21"/>
          <w:lang w:eastAsia="ru-RU"/>
        </w:rPr>
        <w:t xml:space="preserve"> мелодия</w:t>
      </w:r>
      <w:r w:rsidRPr="00525AA6">
        <w:rPr>
          <w:rFonts w:ascii="Times New Roman" w:eastAsia="Times New Roman" w:hAnsi="Times New Roman" w:cs="Times New Roman"/>
          <w:color w:val="000000"/>
          <w:sz w:val="21"/>
          <w:szCs w:val="21"/>
          <w:lang w:eastAsia="ru-RU"/>
        </w:rPr>
        <w:t>, с какого звука начинается, направление движения мелодии, какие интервалы характерны и после анализа транспонировать от другой ноты. Письменные задания по транспонированию способствуют хорошему осознанию учащимся то, что он делает.</w:t>
      </w:r>
    </w:p>
    <w:p w:rsidR="004063D9" w:rsidRPr="00525AA6" w:rsidRDefault="004063D9" w:rsidP="004063D9">
      <w:pPr>
        <w:spacing w:after="150" w:line="240" w:lineRule="auto"/>
        <w:rPr>
          <w:rFonts w:ascii="Times New Roman" w:eastAsia="Times New Roman" w:hAnsi="Times New Roman" w:cs="Times New Roman"/>
          <w:color w:val="000000"/>
          <w:sz w:val="21"/>
          <w:szCs w:val="21"/>
          <w:lang w:eastAsia="ru-RU"/>
        </w:rPr>
      </w:pPr>
      <w:r w:rsidRPr="00B50EFB">
        <w:rPr>
          <w:rFonts w:ascii="Times New Roman" w:eastAsia="Times New Roman" w:hAnsi="Times New Roman" w:cs="Times New Roman"/>
          <w:b/>
          <w:i/>
          <w:color w:val="000000"/>
          <w:sz w:val="21"/>
          <w:szCs w:val="21"/>
          <w:lang w:eastAsia="ru-RU"/>
        </w:rPr>
        <w:t>Игра кадансов</w:t>
      </w:r>
      <w:r w:rsidRPr="00525AA6">
        <w:rPr>
          <w:rFonts w:ascii="Times New Roman" w:eastAsia="Times New Roman" w:hAnsi="Times New Roman" w:cs="Times New Roman"/>
          <w:b/>
          <w:color w:val="000000"/>
          <w:sz w:val="21"/>
          <w:szCs w:val="21"/>
          <w:lang w:eastAsia="ru-RU"/>
        </w:rPr>
        <w:t>.</w:t>
      </w:r>
      <w:r w:rsidRPr="00525AA6">
        <w:rPr>
          <w:rFonts w:ascii="Times New Roman" w:eastAsia="Times New Roman" w:hAnsi="Times New Roman" w:cs="Times New Roman"/>
          <w:color w:val="000000"/>
          <w:sz w:val="21"/>
          <w:szCs w:val="21"/>
          <w:lang w:eastAsia="ru-RU"/>
        </w:rPr>
        <w:t xml:space="preserve"> Первые простейшие </w:t>
      </w:r>
      <w:proofErr w:type="spellStart"/>
      <w:proofErr w:type="gramStart"/>
      <w:r w:rsidRPr="00525AA6">
        <w:rPr>
          <w:rFonts w:ascii="Times New Roman" w:eastAsia="Times New Roman" w:hAnsi="Times New Roman" w:cs="Times New Roman"/>
          <w:color w:val="000000"/>
          <w:sz w:val="21"/>
          <w:szCs w:val="21"/>
          <w:lang w:eastAsia="ru-RU"/>
        </w:rPr>
        <w:t>цифровки</w:t>
      </w:r>
      <w:proofErr w:type="spellEnd"/>
      <w:r w:rsidRPr="00525AA6">
        <w:rPr>
          <w:rFonts w:ascii="Times New Roman" w:eastAsia="Times New Roman" w:hAnsi="Times New Roman" w:cs="Times New Roman"/>
          <w:color w:val="000000"/>
          <w:sz w:val="21"/>
          <w:szCs w:val="21"/>
          <w:lang w:eastAsia="ru-RU"/>
        </w:rPr>
        <w:t xml:space="preserve">  T</w:t>
      </w:r>
      <w:proofErr w:type="gramEnd"/>
      <w:r w:rsidRPr="00525AA6">
        <w:rPr>
          <w:rFonts w:ascii="Times New Roman" w:eastAsia="Times New Roman" w:hAnsi="Times New Roman" w:cs="Times New Roman"/>
          <w:color w:val="000000"/>
          <w:sz w:val="21"/>
          <w:szCs w:val="21"/>
          <w:lang w:eastAsia="ru-RU"/>
        </w:rPr>
        <w:t xml:space="preserve">– S; Т– D;  T– S -Т; Т– D - Т; T– S - D -Т   играть в разных тональностях для активизации слухового и аналитического процессов. </w:t>
      </w:r>
    </w:p>
    <w:p w:rsidR="004063D9" w:rsidRPr="00525AA6" w:rsidRDefault="004063D9" w:rsidP="004063D9">
      <w:pPr>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Умение играть кадансы является важным моментом в становлении музыканта, в развитии слуха и интеллекта. На основе кадансов происходит развитие творческого воображения и обучение элементам импровизации. Начальный этап обучения игре </w:t>
      </w:r>
      <w:proofErr w:type="spellStart"/>
      <w:r w:rsidRPr="00525AA6">
        <w:rPr>
          <w:rFonts w:ascii="Times New Roman" w:eastAsia="Times New Roman" w:hAnsi="Times New Roman" w:cs="Times New Roman"/>
          <w:color w:val="000000"/>
          <w:sz w:val="21"/>
          <w:szCs w:val="21"/>
          <w:lang w:eastAsia="ru-RU"/>
        </w:rPr>
        <w:t>каденционных</w:t>
      </w:r>
      <w:proofErr w:type="spellEnd"/>
      <w:r w:rsidRPr="00525AA6">
        <w:rPr>
          <w:rFonts w:ascii="Times New Roman" w:eastAsia="Times New Roman" w:hAnsi="Times New Roman" w:cs="Times New Roman"/>
          <w:color w:val="000000"/>
          <w:sz w:val="21"/>
          <w:szCs w:val="21"/>
          <w:lang w:eastAsia="ru-RU"/>
        </w:rPr>
        <w:t xml:space="preserve"> оборотов строятся на базовых гармонических функциях - T– S – D, которые учащийся должен хорошо усвоить. Спешить с усложнением функций в кадансе не следует, только постепенно вводить </w:t>
      </w:r>
      <w:proofErr w:type="gramStart"/>
      <w:r w:rsidRPr="00525AA6">
        <w:rPr>
          <w:rFonts w:ascii="Times New Roman" w:eastAsia="Times New Roman" w:hAnsi="Times New Roman" w:cs="Times New Roman"/>
          <w:color w:val="000000"/>
          <w:sz w:val="21"/>
          <w:szCs w:val="21"/>
          <w:lang w:val="en-US" w:eastAsia="ru-RU"/>
        </w:rPr>
        <w:t>II</w:t>
      </w:r>
      <w:r w:rsidRPr="00525AA6">
        <w:rPr>
          <w:rFonts w:ascii="Times New Roman" w:eastAsia="Times New Roman" w:hAnsi="Times New Roman" w:cs="Times New Roman"/>
          <w:color w:val="000000"/>
          <w:sz w:val="21"/>
          <w:szCs w:val="21"/>
          <w:lang w:eastAsia="ru-RU"/>
        </w:rPr>
        <w:t>,</w:t>
      </w:r>
      <w:r w:rsidRPr="00525AA6">
        <w:rPr>
          <w:rFonts w:ascii="Times New Roman" w:eastAsia="Times New Roman" w:hAnsi="Times New Roman" w:cs="Times New Roman"/>
          <w:color w:val="000000"/>
          <w:sz w:val="21"/>
          <w:szCs w:val="21"/>
          <w:lang w:val="en-US" w:eastAsia="ru-RU"/>
        </w:rPr>
        <w:t>IV</w:t>
      </w:r>
      <w:proofErr w:type="gramEnd"/>
      <w:r w:rsidRPr="00525AA6">
        <w:rPr>
          <w:rFonts w:ascii="Times New Roman" w:eastAsia="Times New Roman" w:hAnsi="Times New Roman" w:cs="Times New Roman"/>
          <w:color w:val="000000"/>
          <w:sz w:val="21"/>
          <w:szCs w:val="21"/>
          <w:lang w:eastAsia="ru-RU"/>
        </w:rPr>
        <w:t xml:space="preserve"> ступени. Чтобы </w:t>
      </w:r>
      <w:proofErr w:type="gramStart"/>
      <w:r w:rsidRPr="00525AA6">
        <w:rPr>
          <w:rFonts w:ascii="Times New Roman" w:eastAsia="Times New Roman" w:hAnsi="Times New Roman" w:cs="Times New Roman"/>
          <w:color w:val="000000"/>
          <w:sz w:val="21"/>
          <w:szCs w:val="21"/>
          <w:lang w:eastAsia="ru-RU"/>
        </w:rPr>
        <w:t>ученик  лучше</w:t>
      </w:r>
      <w:proofErr w:type="gramEnd"/>
      <w:r w:rsidRPr="00525AA6">
        <w:rPr>
          <w:rFonts w:ascii="Times New Roman" w:eastAsia="Times New Roman" w:hAnsi="Times New Roman" w:cs="Times New Roman"/>
          <w:color w:val="000000"/>
          <w:sz w:val="21"/>
          <w:szCs w:val="21"/>
          <w:lang w:eastAsia="ru-RU"/>
        </w:rPr>
        <w:t xml:space="preserve"> усвоил тот или иной каданс, следует ставить различные задачи на основе одного каданса – игра каданса в разных тональностях, игра в </w:t>
      </w:r>
      <w:proofErr w:type="spellStart"/>
      <w:r w:rsidRPr="00525AA6">
        <w:rPr>
          <w:rFonts w:ascii="Times New Roman" w:eastAsia="Times New Roman" w:hAnsi="Times New Roman" w:cs="Times New Roman"/>
          <w:color w:val="000000"/>
          <w:sz w:val="21"/>
          <w:szCs w:val="21"/>
          <w:lang w:eastAsia="ru-RU"/>
        </w:rPr>
        <w:t>секвенционной</w:t>
      </w:r>
      <w:proofErr w:type="spellEnd"/>
      <w:r w:rsidRPr="00525AA6">
        <w:rPr>
          <w:rFonts w:ascii="Times New Roman" w:eastAsia="Times New Roman" w:hAnsi="Times New Roman" w:cs="Times New Roman"/>
          <w:color w:val="000000"/>
          <w:sz w:val="21"/>
          <w:szCs w:val="21"/>
          <w:lang w:eastAsia="ru-RU"/>
        </w:rPr>
        <w:t xml:space="preserve">   цепочке, фактурные изменения, ритмические  и жанровые видоизменения (вальс, полька, марш). </w:t>
      </w:r>
    </w:p>
    <w:p w:rsidR="004063D9" w:rsidRPr="00525AA6" w:rsidRDefault="004063D9" w:rsidP="004063D9">
      <w:pPr>
        <w:spacing w:after="150" w:line="240" w:lineRule="auto"/>
        <w:rPr>
          <w:rFonts w:ascii="Times New Roman" w:eastAsia="Times New Roman" w:hAnsi="Times New Roman" w:cs="Times New Roman"/>
          <w:color w:val="000000"/>
          <w:sz w:val="21"/>
          <w:szCs w:val="21"/>
          <w:lang w:eastAsia="ru-RU"/>
        </w:rPr>
      </w:pPr>
      <w:r w:rsidRPr="00B50EFB">
        <w:rPr>
          <w:rFonts w:ascii="Times New Roman" w:eastAsia="Times New Roman" w:hAnsi="Times New Roman" w:cs="Times New Roman"/>
          <w:b/>
          <w:i/>
          <w:color w:val="000000"/>
          <w:sz w:val="21"/>
          <w:szCs w:val="21"/>
          <w:lang w:eastAsia="ru-RU"/>
        </w:rPr>
        <w:t>Чтение с листа</w:t>
      </w:r>
      <w:r w:rsidRPr="00525AA6">
        <w:rPr>
          <w:rFonts w:ascii="Times New Roman" w:eastAsia="Times New Roman" w:hAnsi="Times New Roman" w:cs="Times New Roman"/>
          <w:color w:val="000000"/>
          <w:sz w:val="21"/>
          <w:szCs w:val="21"/>
          <w:lang w:eastAsia="ru-RU"/>
        </w:rPr>
        <w:t>. Для формирования навыка чтения с листа, умения ориентироваться в нотном тексте необходима система занятий, повседневное пристальное внимание. Одним из важных моментов в овладении чтения с листа является ежедневная практика в домашней работе (10 – 15 минут). Следует обратить внимание на формирование собранности, навыков концентрации внимания и непрерывности мышления. И то, и другое воспитывается уже на первом этапе обучения. Как только ученик освоил ноты и простейшие ритмические деления, можно переходить к систематической игре простых пьесок в четыре руки с педагогом. Полезным видом работы в обучении чтению с листа является ансамблевая игра. Важно развивать у ученика умение смотреть вперед, умение играть, не глядя на клавиатуру. Этот навык тесно связан с правилами аппликатуры. Принципы использования определенной аппликатуры важны для осязательной ориентировки рук, формирования рук профессионала. Формулы позиционной игры необходимо использовать в сочетании с формулами интервально – аккордовых построений.</w:t>
      </w:r>
    </w:p>
    <w:p w:rsidR="00481655" w:rsidRDefault="004063D9" w:rsidP="004063D9">
      <w:pPr>
        <w:spacing w:after="150" w:line="240" w:lineRule="auto"/>
        <w:rPr>
          <w:rFonts w:ascii="Times New Roman" w:eastAsia="Times New Roman" w:hAnsi="Times New Roman" w:cs="Times New Roman"/>
          <w:color w:val="000000"/>
          <w:sz w:val="21"/>
          <w:szCs w:val="21"/>
          <w:lang w:eastAsia="ru-RU"/>
        </w:rPr>
      </w:pPr>
      <w:r w:rsidRPr="00481655">
        <w:rPr>
          <w:rFonts w:ascii="Times New Roman" w:eastAsia="Times New Roman" w:hAnsi="Times New Roman" w:cs="Times New Roman"/>
          <w:b/>
          <w:i/>
          <w:color w:val="000000"/>
          <w:sz w:val="21"/>
          <w:szCs w:val="21"/>
          <w:lang w:eastAsia="ru-RU"/>
        </w:rPr>
        <w:t>Ритмические формулы.</w:t>
      </w:r>
      <w:r w:rsidRPr="00525AA6">
        <w:rPr>
          <w:rFonts w:ascii="Times New Roman" w:eastAsia="Times New Roman" w:hAnsi="Times New Roman" w:cs="Times New Roman"/>
          <w:color w:val="000000"/>
          <w:sz w:val="21"/>
          <w:szCs w:val="21"/>
          <w:lang w:eastAsia="ru-RU"/>
        </w:rPr>
        <w:t xml:space="preserve"> </w:t>
      </w:r>
      <w:r w:rsidR="00481655" w:rsidRPr="00481655">
        <w:rPr>
          <w:rFonts w:ascii="Times New Roman" w:eastAsia="Times New Roman" w:hAnsi="Times New Roman" w:cs="Times New Roman"/>
          <w:color w:val="000000"/>
          <w:sz w:val="21"/>
          <w:szCs w:val="21"/>
          <w:lang w:eastAsia="ru-RU"/>
        </w:rPr>
        <w:t>Воспитанию чувства метроритма отводится большая роль. Все особенности ритмического музыкального искусства постигаются через движения рук, ног, на основе строгой метрической пульсации. В 1-2 год обучения используются всевозможные движения (хлопанье, топанье, постукивание карандашом, щелчки и т.д.) для того, чтобы закрепить ритмические впечатления.</w:t>
      </w:r>
      <w:r w:rsidR="00481655">
        <w:rPr>
          <w:rFonts w:ascii="Times New Roman" w:eastAsia="Times New Roman" w:hAnsi="Times New Roman" w:cs="Times New Roman"/>
          <w:color w:val="000000"/>
          <w:sz w:val="21"/>
          <w:szCs w:val="21"/>
          <w:lang w:eastAsia="ru-RU"/>
        </w:rPr>
        <w:t xml:space="preserve"> И</w:t>
      </w:r>
      <w:r w:rsidR="00481655" w:rsidRPr="00481655">
        <w:rPr>
          <w:rFonts w:ascii="Times New Roman" w:eastAsia="Times New Roman" w:hAnsi="Times New Roman" w:cs="Times New Roman"/>
          <w:color w:val="000000"/>
          <w:sz w:val="21"/>
          <w:szCs w:val="21"/>
          <w:lang w:eastAsia="ru-RU"/>
        </w:rPr>
        <w:t>спользуется чтение стихов в ритме по</w:t>
      </w:r>
      <w:r w:rsidR="00481655">
        <w:rPr>
          <w:rFonts w:ascii="Times New Roman" w:eastAsia="Times New Roman" w:hAnsi="Times New Roman" w:cs="Times New Roman"/>
          <w:color w:val="000000"/>
          <w:sz w:val="21"/>
          <w:szCs w:val="21"/>
          <w:lang w:eastAsia="ru-RU"/>
        </w:rPr>
        <w:t xml:space="preserve">д фонограмму, </w:t>
      </w:r>
      <w:proofErr w:type="spellStart"/>
      <w:r w:rsidR="00481655">
        <w:rPr>
          <w:rFonts w:ascii="Times New Roman" w:eastAsia="Times New Roman" w:hAnsi="Times New Roman" w:cs="Times New Roman"/>
          <w:color w:val="000000"/>
          <w:sz w:val="21"/>
          <w:szCs w:val="21"/>
          <w:lang w:eastAsia="ru-RU"/>
        </w:rPr>
        <w:t>ритмодекламации</w:t>
      </w:r>
      <w:proofErr w:type="spellEnd"/>
      <w:r w:rsidR="00481655">
        <w:rPr>
          <w:rFonts w:ascii="Times New Roman" w:eastAsia="Times New Roman" w:hAnsi="Times New Roman" w:cs="Times New Roman"/>
          <w:color w:val="000000"/>
          <w:sz w:val="21"/>
          <w:szCs w:val="21"/>
          <w:lang w:eastAsia="ru-RU"/>
        </w:rPr>
        <w:t xml:space="preserve">, </w:t>
      </w:r>
      <w:r w:rsidR="00481655" w:rsidRPr="00481655">
        <w:rPr>
          <w:rFonts w:ascii="Times New Roman" w:eastAsia="Times New Roman" w:hAnsi="Times New Roman" w:cs="Times New Roman"/>
          <w:color w:val="000000"/>
          <w:sz w:val="21"/>
          <w:szCs w:val="21"/>
          <w:lang w:eastAsia="ru-RU"/>
        </w:rPr>
        <w:t xml:space="preserve">озвучивание двух- и </w:t>
      </w:r>
      <w:proofErr w:type="spellStart"/>
      <w:r w:rsidR="00481655" w:rsidRPr="00481655">
        <w:rPr>
          <w:rFonts w:ascii="Times New Roman" w:eastAsia="Times New Roman" w:hAnsi="Times New Roman" w:cs="Times New Roman"/>
          <w:color w:val="000000"/>
          <w:sz w:val="21"/>
          <w:szCs w:val="21"/>
          <w:lang w:eastAsia="ru-RU"/>
        </w:rPr>
        <w:t>трѐхголосных</w:t>
      </w:r>
      <w:proofErr w:type="spellEnd"/>
      <w:r w:rsidR="00481655" w:rsidRPr="00481655">
        <w:rPr>
          <w:rFonts w:ascii="Times New Roman" w:eastAsia="Times New Roman" w:hAnsi="Times New Roman" w:cs="Times New Roman"/>
          <w:color w:val="000000"/>
          <w:sz w:val="21"/>
          <w:szCs w:val="21"/>
          <w:lang w:eastAsia="ru-RU"/>
        </w:rPr>
        <w:t xml:space="preserve"> ритмических партитур</w:t>
      </w:r>
      <w:r w:rsidR="00481655">
        <w:rPr>
          <w:rFonts w:ascii="Times New Roman" w:eastAsia="Times New Roman" w:hAnsi="Times New Roman" w:cs="Times New Roman"/>
          <w:color w:val="000000"/>
          <w:sz w:val="21"/>
          <w:szCs w:val="21"/>
          <w:lang w:eastAsia="ru-RU"/>
        </w:rPr>
        <w:t>.</w:t>
      </w:r>
    </w:p>
    <w:p w:rsidR="004063D9" w:rsidRPr="00525AA6" w:rsidRDefault="004063D9" w:rsidP="004063D9">
      <w:pPr>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Большой проблемой для учеников при чтении нот является ритмическая сторона. Чтение ритмического рисунка – уязвимое место. Поэтому очень важна работа в виде чтения различных ритмических формул, часто встречающихся в нотном тексте. Начинать следует с самых легких схем и постепенно их усложнять. Следующая, более сложная ступень восприятия ритмического рисунка – восприятие нотной графики в рисунке мелодии, в аккордовой фактуре. </w:t>
      </w:r>
    </w:p>
    <w:p w:rsidR="0056004E" w:rsidRDefault="004063D9" w:rsidP="00973A02">
      <w:pPr>
        <w:spacing w:after="150" w:line="240" w:lineRule="auto"/>
        <w:rPr>
          <w:rFonts w:ascii="Times New Roman" w:eastAsia="Times New Roman" w:hAnsi="Times New Roman" w:cs="Times New Roman"/>
          <w:color w:val="000000"/>
          <w:sz w:val="21"/>
          <w:szCs w:val="21"/>
          <w:lang w:eastAsia="ru-RU"/>
        </w:rPr>
      </w:pPr>
      <w:r w:rsidRPr="00B50EFB">
        <w:rPr>
          <w:rFonts w:ascii="Times New Roman" w:eastAsia="Times New Roman" w:hAnsi="Times New Roman" w:cs="Times New Roman"/>
          <w:b/>
          <w:i/>
          <w:color w:val="000000"/>
          <w:sz w:val="21"/>
          <w:szCs w:val="21"/>
          <w:lang w:eastAsia="ru-RU"/>
        </w:rPr>
        <w:t>Ансамбль.</w:t>
      </w:r>
      <w:r w:rsidRPr="00525AA6">
        <w:rPr>
          <w:rFonts w:ascii="Times New Roman" w:eastAsia="Times New Roman" w:hAnsi="Times New Roman" w:cs="Times New Roman"/>
          <w:color w:val="000000"/>
          <w:sz w:val="21"/>
          <w:szCs w:val="21"/>
          <w:lang w:eastAsia="ru-RU"/>
        </w:rPr>
        <w:t xml:space="preserve"> Игра в ансамбле развивает дисциплину мышления, приучает к большей организованности, укрепляет чувство ритма, требует навык быстрого реагирования. Важно заниматься ансамблем </w:t>
      </w:r>
      <w:r w:rsidRPr="00525AA6">
        <w:rPr>
          <w:rFonts w:ascii="Times New Roman" w:eastAsia="Times New Roman" w:hAnsi="Times New Roman" w:cs="Times New Roman"/>
          <w:color w:val="000000"/>
          <w:sz w:val="21"/>
          <w:szCs w:val="21"/>
          <w:lang w:eastAsia="ru-RU"/>
        </w:rPr>
        <w:lastRenderedPageBreak/>
        <w:t xml:space="preserve">систематически, начиная с первых уроков. Первым партнером для начинающего музыканта будет преподаватель. Самым главным в таком союзе является интуитивное музыкальное влияние, осуществляемое естественным образом. Ученик учится слушать, включаться в ансамбль, преодолевать трудности – динамические, </w:t>
      </w:r>
      <w:proofErr w:type="spellStart"/>
      <w:r w:rsidRPr="00525AA6">
        <w:rPr>
          <w:rFonts w:ascii="Times New Roman" w:eastAsia="Times New Roman" w:hAnsi="Times New Roman" w:cs="Times New Roman"/>
          <w:color w:val="000000"/>
          <w:sz w:val="21"/>
          <w:szCs w:val="21"/>
          <w:lang w:eastAsia="ru-RU"/>
        </w:rPr>
        <w:t>агогические</w:t>
      </w:r>
      <w:proofErr w:type="spellEnd"/>
      <w:r w:rsidRPr="00525AA6">
        <w:rPr>
          <w:rFonts w:ascii="Times New Roman" w:eastAsia="Times New Roman" w:hAnsi="Times New Roman" w:cs="Times New Roman"/>
          <w:color w:val="000000"/>
          <w:sz w:val="21"/>
          <w:szCs w:val="21"/>
          <w:lang w:eastAsia="ru-RU"/>
        </w:rPr>
        <w:t xml:space="preserve">, </w:t>
      </w:r>
      <w:proofErr w:type="gramStart"/>
      <w:r w:rsidRPr="00525AA6">
        <w:rPr>
          <w:rFonts w:ascii="Times New Roman" w:eastAsia="Times New Roman" w:hAnsi="Times New Roman" w:cs="Times New Roman"/>
          <w:color w:val="000000"/>
          <w:sz w:val="21"/>
          <w:szCs w:val="21"/>
          <w:lang w:eastAsia="ru-RU"/>
        </w:rPr>
        <w:t>ритмические  и</w:t>
      </w:r>
      <w:proofErr w:type="gramEnd"/>
      <w:r w:rsidRPr="00525AA6">
        <w:rPr>
          <w:rFonts w:ascii="Times New Roman" w:eastAsia="Times New Roman" w:hAnsi="Times New Roman" w:cs="Times New Roman"/>
          <w:color w:val="000000"/>
          <w:sz w:val="21"/>
          <w:szCs w:val="21"/>
          <w:lang w:eastAsia="ru-RU"/>
        </w:rPr>
        <w:t xml:space="preserve"> др. – по примеру учителя. Приемы овладения ансамблевой техникой должны прививаться с начала обучения.</w:t>
      </w:r>
    </w:p>
    <w:p w:rsidR="00D66717" w:rsidRPr="00525AA6" w:rsidRDefault="00D66717" w:rsidP="00973A02">
      <w:pPr>
        <w:spacing w:after="150" w:line="240" w:lineRule="auto"/>
        <w:rPr>
          <w:rFonts w:ascii="Times New Roman" w:eastAsia="Times New Roman" w:hAnsi="Times New Roman" w:cs="Times New Roman"/>
          <w:color w:val="000000"/>
          <w:sz w:val="21"/>
          <w:szCs w:val="21"/>
          <w:lang w:eastAsia="ru-RU"/>
        </w:rPr>
      </w:pPr>
    </w:p>
    <w:p w:rsidR="00D4229C" w:rsidRPr="00525AA6" w:rsidRDefault="00D4229C"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A5240B" w:rsidRPr="00964042" w:rsidRDefault="0056004E" w:rsidP="00964042">
      <w:pPr>
        <w:shd w:val="clear" w:color="auto" w:fill="FFFFFF"/>
        <w:spacing w:after="150" w:line="240" w:lineRule="auto"/>
        <w:rPr>
          <w:rFonts w:ascii="Times New Roman" w:eastAsia="Times New Roman" w:hAnsi="Times New Roman" w:cs="Times New Roman"/>
          <w:b/>
          <w:bCs/>
          <w:color w:val="000000"/>
          <w:sz w:val="21"/>
          <w:szCs w:val="21"/>
          <w:lang w:eastAsia="ru-RU"/>
        </w:rPr>
      </w:pPr>
      <w:r w:rsidRPr="00525AA6">
        <w:rPr>
          <w:rFonts w:ascii="Times New Roman" w:eastAsia="Times New Roman" w:hAnsi="Times New Roman" w:cs="Times New Roman"/>
          <w:b/>
          <w:bCs/>
          <w:color w:val="000000"/>
          <w:sz w:val="21"/>
          <w:szCs w:val="21"/>
          <w:lang w:eastAsia="ru-RU"/>
        </w:rPr>
        <w:t>1 класс</w:t>
      </w:r>
    </w:p>
    <w:p w:rsidR="00D4229C" w:rsidRPr="00964042" w:rsidRDefault="00A5240B" w:rsidP="00A5240B">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Основная задача предмета</w:t>
      </w:r>
      <w:r w:rsidR="00D4229C" w:rsidRPr="00525AA6">
        <w:rPr>
          <w:rFonts w:ascii="Times New Roman" w:eastAsia="Times New Roman" w:hAnsi="Times New Roman" w:cs="Times New Roman"/>
          <w:color w:val="000000"/>
          <w:sz w:val="21"/>
          <w:szCs w:val="21"/>
          <w:lang w:eastAsia="ru-RU"/>
        </w:rPr>
        <w:t xml:space="preserve"> </w:t>
      </w:r>
      <w:proofErr w:type="spellStart"/>
      <w:r w:rsidR="00D4229C" w:rsidRPr="00525AA6">
        <w:rPr>
          <w:rFonts w:ascii="Times New Roman" w:eastAsia="Times New Roman" w:hAnsi="Times New Roman" w:cs="Times New Roman"/>
          <w:color w:val="000000"/>
          <w:sz w:val="21"/>
          <w:szCs w:val="21"/>
          <w:lang w:eastAsia="ru-RU"/>
        </w:rPr>
        <w:t>музицирования</w:t>
      </w:r>
      <w:proofErr w:type="spellEnd"/>
      <w:r w:rsidR="00D4229C" w:rsidRPr="00525AA6">
        <w:rPr>
          <w:rFonts w:ascii="Times New Roman" w:eastAsia="Times New Roman" w:hAnsi="Times New Roman" w:cs="Times New Roman"/>
          <w:color w:val="000000"/>
          <w:sz w:val="21"/>
          <w:szCs w:val="21"/>
          <w:lang w:eastAsia="ru-RU"/>
        </w:rPr>
        <w:t xml:space="preserve"> в 1 год </w:t>
      </w:r>
      <w:proofErr w:type="gramStart"/>
      <w:r w:rsidR="00D4229C" w:rsidRPr="00525AA6">
        <w:rPr>
          <w:rFonts w:ascii="Times New Roman" w:eastAsia="Times New Roman" w:hAnsi="Times New Roman" w:cs="Times New Roman"/>
          <w:color w:val="000000"/>
          <w:sz w:val="21"/>
          <w:szCs w:val="21"/>
          <w:lang w:eastAsia="ru-RU"/>
        </w:rPr>
        <w:t>обучения  -</w:t>
      </w:r>
      <w:proofErr w:type="gramEnd"/>
      <w:r w:rsidR="00D4229C" w:rsidRPr="00525AA6">
        <w:rPr>
          <w:rFonts w:ascii="Times New Roman" w:eastAsia="Times New Roman" w:hAnsi="Times New Roman" w:cs="Times New Roman"/>
          <w:color w:val="000000"/>
          <w:sz w:val="21"/>
          <w:szCs w:val="21"/>
          <w:lang w:eastAsia="ru-RU"/>
        </w:rPr>
        <w:t xml:space="preserve"> помощь в о</w:t>
      </w:r>
      <w:r w:rsidRPr="00525AA6">
        <w:rPr>
          <w:rFonts w:ascii="Times New Roman" w:eastAsia="Times New Roman" w:hAnsi="Times New Roman" w:cs="Times New Roman"/>
          <w:color w:val="000000"/>
          <w:sz w:val="21"/>
          <w:szCs w:val="21"/>
          <w:lang w:eastAsia="ru-RU"/>
        </w:rPr>
        <w:t>своении основ игры на инструменте</w:t>
      </w:r>
      <w:r w:rsidR="00D4229C" w:rsidRPr="00525AA6">
        <w:rPr>
          <w:rFonts w:ascii="Times New Roman" w:eastAsia="Times New Roman" w:hAnsi="Times New Roman" w:cs="Times New Roman"/>
          <w:color w:val="000000"/>
          <w:sz w:val="21"/>
          <w:szCs w:val="21"/>
          <w:lang w:eastAsia="ru-RU"/>
        </w:rPr>
        <w:t xml:space="preserve"> </w:t>
      </w:r>
    </w:p>
    <w:p w:rsidR="00D4229C" w:rsidRPr="00525AA6" w:rsidRDefault="00D4229C" w:rsidP="00E31AF4">
      <w:pPr>
        <w:shd w:val="clear" w:color="auto" w:fill="FFFFFF"/>
        <w:spacing w:after="150" w:line="240" w:lineRule="auto"/>
        <w:rPr>
          <w:rFonts w:ascii="Times New Roman" w:eastAsia="Times New Roman" w:hAnsi="Times New Roman" w:cs="Times New Roman"/>
          <w:b/>
          <w:bCs/>
          <w:i/>
          <w:iCs/>
          <w:color w:val="000000"/>
          <w:sz w:val="21"/>
          <w:szCs w:val="21"/>
          <w:lang w:eastAsia="ru-RU"/>
        </w:rPr>
      </w:pPr>
      <w:r w:rsidRPr="00525AA6">
        <w:rPr>
          <w:rFonts w:ascii="Times New Roman" w:eastAsia="Times New Roman" w:hAnsi="Times New Roman" w:cs="Times New Roman"/>
          <w:b/>
          <w:bCs/>
          <w:i/>
          <w:iCs/>
          <w:color w:val="000000"/>
          <w:sz w:val="21"/>
          <w:szCs w:val="21"/>
          <w:lang w:eastAsia="ru-RU"/>
        </w:rPr>
        <w:t xml:space="preserve">Темы занятий </w:t>
      </w:r>
    </w:p>
    <w:p w:rsidR="00D4229C" w:rsidRPr="00525AA6" w:rsidRDefault="00D4229C" w:rsidP="00D7378D">
      <w:pPr>
        <w:numPr>
          <w:ilvl w:val="0"/>
          <w:numId w:val="48"/>
        </w:numPr>
        <w:shd w:val="clear" w:color="auto" w:fill="FFFFFF"/>
        <w:tabs>
          <w:tab w:val="num" w:pos="1211"/>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Знакомство с клавиатурой. «</w:t>
      </w:r>
      <w:proofErr w:type="spellStart"/>
      <w:r w:rsidRPr="00525AA6">
        <w:rPr>
          <w:rFonts w:ascii="Times New Roman" w:eastAsia="Times New Roman" w:hAnsi="Times New Roman" w:cs="Times New Roman"/>
          <w:color w:val="000000"/>
          <w:sz w:val="21"/>
          <w:szCs w:val="21"/>
          <w:lang w:eastAsia="ru-RU"/>
        </w:rPr>
        <w:t>Донотный</w:t>
      </w:r>
      <w:proofErr w:type="spellEnd"/>
      <w:r w:rsidRPr="00525AA6">
        <w:rPr>
          <w:rFonts w:ascii="Times New Roman" w:eastAsia="Times New Roman" w:hAnsi="Times New Roman" w:cs="Times New Roman"/>
          <w:color w:val="000000"/>
          <w:sz w:val="21"/>
          <w:szCs w:val="21"/>
          <w:lang w:eastAsia="ru-RU"/>
        </w:rPr>
        <w:t>» период обучения. Творческие игры по быстрой ориентации на клавиатуре, нахождению клавиш нужной октавы, тембровые и регистровые примеры звучания.</w:t>
      </w:r>
    </w:p>
    <w:p w:rsidR="00D4229C" w:rsidRPr="00525AA6" w:rsidRDefault="00D743B8" w:rsidP="00D7378D">
      <w:pPr>
        <w:numPr>
          <w:ilvl w:val="0"/>
          <w:numId w:val="48"/>
        </w:numPr>
        <w:shd w:val="clear" w:color="auto" w:fill="FFFFFF"/>
        <w:tabs>
          <w:tab w:val="num" w:pos="1211"/>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Работа по постановке исполнительского</w:t>
      </w:r>
      <w:r w:rsidR="00D4229C" w:rsidRPr="00525AA6">
        <w:rPr>
          <w:rFonts w:ascii="Times New Roman" w:eastAsia="Times New Roman" w:hAnsi="Times New Roman" w:cs="Times New Roman"/>
          <w:color w:val="000000"/>
          <w:sz w:val="21"/>
          <w:szCs w:val="21"/>
          <w:lang w:eastAsia="ru-RU"/>
        </w:rPr>
        <w:t xml:space="preserve"> аппарата, посадке за инструментом, по координации движений. Упражнения и тренинг, построенные на образных ассоциациях.</w:t>
      </w:r>
    </w:p>
    <w:p w:rsidR="00D4229C" w:rsidRPr="00525AA6" w:rsidRDefault="00D4229C" w:rsidP="001E292F">
      <w:pPr>
        <w:numPr>
          <w:ilvl w:val="0"/>
          <w:numId w:val="4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Освоение основных </w:t>
      </w:r>
      <w:r w:rsidR="00D743B8" w:rsidRPr="00525AA6">
        <w:rPr>
          <w:rFonts w:ascii="Times New Roman" w:eastAsia="Times New Roman" w:hAnsi="Times New Roman" w:cs="Times New Roman"/>
          <w:color w:val="000000"/>
          <w:sz w:val="21"/>
          <w:szCs w:val="21"/>
          <w:lang w:eastAsia="ru-RU"/>
        </w:rPr>
        <w:t>исполнительских приемов</w:t>
      </w:r>
      <w:r w:rsidRPr="00525AA6">
        <w:rPr>
          <w:rFonts w:ascii="Times New Roman" w:eastAsia="Times New Roman" w:hAnsi="Times New Roman" w:cs="Times New Roman"/>
          <w:color w:val="000000"/>
          <w:sz w:val="21"/>
          <w:szCs w:val="21"/>
          <w:lang w:eastAsia="ru-RU"/>
        </w:rPr>
        <w:t xml:space="preserve">: </w:t>
      </w:r>
      <w:proofErr w:type="spellStart"/>
      <w:r w:rsidRPr="00525AA6">
        <w:rPr>
          <w:rFonts w:ascii="Times New Roman" w:eastAsia="Times New Roman" w:hAnsi="Times New Roman" w:cs="Times New Roman"/>
          <w:color w:val="000000"/>
          <w:sz w:val="21"/>
          <w:szCs w:val="21"/>
          <w:lang w:eastAsia="ru-RU"/>
        </w:rPr>
        <w:t>legato</w:t>
      </w:r>
      <w:proofErr w:type="spellEnd"/>
      <w:r w:rsidRPr="00525AA6">
        <w:rPr>
          <w:rFonts w:ascii="Times New Roman" w:eastAsia="Times New Roman" w:hAnsi="Times New Roman" w:cs="Times New Roman"/>
          <w:color w:val="000000"/>
          <w:sz w:val="21"/>
          <w:szCs w:val="21"/>
          <w:lang w:eastAsia="ru-RU"/>
        </w:rPr>
        <w:t xml:space="preserve">, </w:t>
      </w:r>
      <w:proofErr w:type="spellStart"/>
      <w:r w:rsidRPr="00525AA6">
        <w:rPr>
          <w:rFonts w:ascii="Times New Roman" w:eastAsia="Times New Roman" w:hAnsi="Times New Roman" w:cs="Times New Roman"/>
          <w:color w:val="000000"/>
          <w:sz w:val="21"/>
          <w:szCs w:val="21"/>
          <w:lang w:eastAsia="ru-RU"/>
        </w:rPr>
        <w:t>non</w:t>
      </w:r>
      <w:proofErr w:type="spellEnd"/>
      <w:r w:rsidRPr="00525AA6">
        <w:rPr>
          <w:rFonts w:ascii="Times New Roman" w:eastAsia="Times New Roman" w:hAnsi="Times New Roman" w:cs="Times New Roman"/>
          <w:color w:val="000000"/>
          <w:sz w:val="21"/>
          <w:szCs w:val="21"/>
          <w:lang w:eastAsia="ru-RU"/>
        </w:rPr>
        <w:t xml:space="preserve"> </w:t>
      </w:r>
      <w:proofErr w:type="spellStart"/>
      <w:r w:rsidRPr="00525AA6">
        <w:rPr>
          <w:rFonts w:ascii="Times New Roman" w:eastAsia="Times New Roman" w:hAnsi="Times New Roman" w:cs="Times New Roman"/>
          <w:color w:val="000000"/>
          <w:sz w:val="21"/>
          <w:szCs w:val="21"/>
          <w:lang w:eastAsia="ru-RU"/>
        </w:rPr>
        <w:t>legato</w:t>
      </w:r>
      <w:proofErr w:type="spellEnd"/>
      <w:r w:rsidR="00A5240B" w:rsidRPr="00525AA6">
        <w:rPr>
          <w:rFonts w:ascii="Times New Roman" w:eastAsia="Times New Roman" w:hAnsi="Times New Roman" w:cs="Times New Roman"/>
          <w:color w:val="000000"/>
          <w:sz w:val="21"/>
          <w:szCs w:val="21"/>
          <w:lang w:eastAsia="ru-RU"/>
        </w:rPr>
        <w:t xml:space="preserve">, </w:t>
      </w:r>
      <w:proofErr w:type="spellStart"/>
      <w:r w:rsidRPr="00525AA6">
        <w:rPr>
          <w:rFonts w:ascii="Times New Roman" w:eastAsia="Times New Roman" w:hAnsi="Times New Roman" w:cs="Times New Roman"/>
          <w:color w:val="000000"/>
          <w:sz w:val="21"/>
          <w:szCs w:val="21"/>
          <w:lang w:eastAsia="ru-RU"/>
        </w:rPr>
        <w:t>staccato</w:t>
      </w:r>
      <w:proofErr w:type="spellEnd"/>
      <w:r w:rsidRPr="00525AA6">
        <w:rPr>
          <w:rFonts w:ascii="Times New Roman" w:eastAsia="Times New Roman" w:hAnsi="Times New Roman" w:cs="Times New Roman"/>
          <w:color w:val="000000"/>
          <w:sz w:val="21"/>
          <w:szCs w:val="21"/>
          <w:lang w:eastAsia="ru-RU"/>
        </w:rPr>
        <w:t xml:space="preserve">. Упражнения по освоению этих приемов. Изучение легких однострочных пес с использованием изученных приемов игры. Упражнения и творческие задания по работе над </w:t>
      </w:r>
      <w:proofErr w:type="spellStart"/>
      <w:r w:rsidRPr="00525AA6">
        <w:rPr>
          <w:rFonts w:ascii="Times New Roman" w:eastAsia="Times New Roman" w:hAnsi="Times New Roman" w:cs="Times New Roman"/>
          <w:color w:val="000000"/>
          <w:sz w:val="21"/>
          <w:szCs w:val="21"/>
          <w:lang w:eastAsia="ru-RU"/>
        </w:rPr>
        <w:t>звукоизвлечением</w:t>
      </w:r>
      <w:proofErr w:type="spellEnd"/>
      <w:r w:rsidRPr="00525AA6">
        <w:rPr>
          <w:rFonts w:ascii="Times New Roman" w:eastAsia="Times New Roman" w:hAnsi="Times New Roman" w:cs="Times New Roman"/>
          <w:color w:val="000000"/>
          <w:sz w:val="21"/>
          <w:szCs w:val="21"/>
          <w:lang w:eastAsia="ru-RU"/>
        </w:rPr>
        <w:t>. Звукоподражание.</w:t>
      </w:r>
    </w:p>
    <w:p w:rsidR="00825049" w:rsidRPr="00525AA6" w:rsidRDefault="00825049" w:rsidP="00825049">
      <w:pPr>
        <w:pStyle w:val="a5"/>
        <w:numPr>
          <w:ilvl w:val="0"/>
          <w:numId w:val="48"/>
        </w:numPr>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Освоение </w:t>
      </w:r>
      <w:proofErr w:type="spellStart"/>
      <w:r w:rsidRPr="00525AA6">
        <w:rPr>
          <w:rFonts w:ascii="Times New Roman" w:eastAsia="Times New Roman" w:hAnsi="Times New Roman" w:cs="Times New Roman"/>
          <w:color w:val="000000"/>
          <w:sz w:val="21"/>
          <w:szCs w:val="21"/>
          <w:lang w:eastAsia="ru-RU"/>
        </w:rPr>
        <w:t>нотно</w:t>
      </w:r>
      <w:proofErr w:type="spellEnd"/>
      <w:r w:rsidRPr="00525AA6">
        <w:rPr>
          <w:rFonts w:ascii="Times New Roman" w:eastAsia="Times New Roman" w:hAnsi="Times New Roman" w:cs="Times New Roman"/>
          <w:color w:val="000000"/>
          <w:sz w:val="21"/>
          <w:szCs w:val="21"/>
          <w:lang w:eastAsia="ru-RU"/>
        </w:rPr>
        <w:t xml:space="preserve"> – музыкальной грамоты</w:t>
      </w:r>
      <w:r w:rsidR="0056004E" w:rsidRPr="00525AA6">
        <w:rPr>
          <w:rFonts w:ascii="Times New Roman" w:eastAsia="Times New Roman" w:hAnsi="Times New Roman" w:cs="Times New Roman"/>
          <w:color w:val="000000"/>
          <w:sz w:val="21"/>
          <w:szCs w:val="21"/>
          <w:lang w:eastAsia="ru-RU"/>
        </w:rPr>
        <w:t xml:space="preserve">. </w:t>
      </w:r>
    </w:p>
    <w:p w:rsidR="00D4229C" w:rsidRPr="00525AA6" w:rsidRDefault="00D4229C" w:rsidP="00D7378D">
      <w:pPr>
        <w:numPr>
          <w:ilvl w:val="0"/>
          <w:numId w:val="4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Подготовительные упражнения по технике чтения с листа. Графическое восприят</w:t>
      </w:r>
      <w:r w:rsidR="00AE7896" w:rsidRPr="00525AA6">
        <w:rPr>
          <w:rFonts w:ascii="Times New Roman" w:eastAsia="Times New Roman" w:hAnsi="Times New Roman" w:cs="Times New Roman"/>
          <w:color w:val="000000"/>
          <w:sz w:val="21"/>
          <w:szCs w:val="21"/>
          <w:lang w:eastAsia="ru-RU"/>
        </w:rPr>
        <w:t>ие нотной записи. Чтение «бус», интервалов, трезвучий</w:t>
      </w:r>
    </w:p>
    <w:p w:rsidR="00D4229C" w:rsidRPr="00525AA6" w:rsidRDefault="00C00CAC" w:rsidP="00F66183">
      <w:pPr>
        <w:shd w:val="clear" w:color="auto" w:fill="FFFFFF"/>
        <w:spacing w:after="150" w:line="240" w:lineRule="auto"/>
        <w:ind w:left="360"/>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6</w:t>
      </w:r>
      <w:r w:rsidR="00F66183" w:rsidRPr="00525AA6">
        <w:rPr>
          <w:rFonts w:ascii="Times New Roman" w:eastAsia="Times New Roman" w:hAnsi="Times New Roman" w:cs="Times New Roman"/>
          <w:color w:val="000000"/>
          <w:sz w:val="21"/>
          <w:szCs w:val="21"/>
          <w:lang w:eastAsia="ru-RU"/>
        </w:rPr>
        <w:t xml:space="preserve">. </w:t>
      </w:r>
      <w:r w:rsidRPr="00525AA6">
        <w:rPr>
          <w:rFonts w:ascii="Times New Roman" w:eastAsia="Times New Roman" w:hAnsi="Times New Roman" w:cs="Times New Roman"/>
          <w:color w:val="000000"/>
          <w:sz w:val="21"/>
          <w:szCs w:val="21"/>
          <w:lang w:eastAsia="ru-RU"/>
        </w:rPr>
        <w:t xml:space="preserve">  </w:t>
      </w:r>
      <w:r w:rsidR="00D4229C" w:rsidRPr="00525AA6">
        <w:rPr>
          <w:rFonts w:ascii="Times New Roman" w:eastAsia="Times New Roman" w:hAnsi="Times New Roman" w:cs="Times New Roman"/>
          <w:color w:val="000000"/>
          <w:sz w:val="21"/>
          <w:szCs w:val="21"/>
          <w:lang w:eastAsia="ru-RU"/>
        </w:rPr>
        <w:t>Развитие чувства метроритма. Освоение ритмической пульсации на примерах ритмических упражнений.</w:t>
      </w:r>
    </w:p>
    <w:p w:rsidR="00D4229C" w:rsidRPr="00525AA6" w:rsidRDefault="00D4229C"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а) </w:t>
      </w:r>
      <w:proofErr w:type="spellStart"/>
      <w:r w:rsidRPr="00525AA6">
        <w:rPr>
          <w:rFonts w:ascii="Times New Roman" w:eastAsia="Times New Roman" w:hAnsi="Times New Roman" w:cs="Times New Roman"/>
          <w:color w:val="000000"/>
          <w:sz w:val="21"/>
          <w:szCs w:val="21"/>
          <w:lang w:eastAsia="ru-RU"/>
        </w:rPr>
        <w:t>Cоставление</w:t>
      </w:r>
      <w:proofErr w:type="spellEnd"/>
      <w:r w:rsidRPr="00525AA6">
        <w:rPr>
          <w:rFonts w:ascii="Times New Roman" w:eastAsia="Times New Roman" w:hAnsi="Times New Roman" w:cs="Times New Roman"/>
          <w:color w:val="000000"/>
          <w:sz w:val="21"/>
          <w:szCs w:val="21"/>
          <w:lang w:eastAsia="ru-RU"/>
        </w:rPr>
        <w:t xml:space="preserve"> ритмических блоков с последующим их освоением. </w:t>
      </w:r>
    </w:p>
    <w:p w:rsidR="00D4229C" w:rsidRPr="00525AA6" w:rsidRDefault="00D4229C" w:rsidP="00D7378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б) </w:t>
      </w:r>
      <w:r w:rsidR="00B30E88" w:rsidRPr="00525AA6">
        <w:rPr>
          <w:rFonts w:ascii="Times New Roman" w:eastAsia="Times New Roman" w:hAnsi="Times New Roman" w:cs="Times New Roman"/>
          <w:color w:val="000000"/>
          <w:sz w:val="21"/>
          <w:szCs w:val="21"/>
          <w:lang w:eastAsia="ru-RU"/>
        </w:rPr>
        <w:t>Использование длительностей в простейших ритмических</w:t>
      </w:r>
      <w:r w:rsidRPr="00525AA6">
        <w:rPr>
          <w:rFonts w:ascii="Times New Roman" w:eastAsia="Times New Roman" w:hAnsi="Times New Roman" w:cs="Times New Roman"/>
          <w:color w:val="000000"/>
          <w:sz w:val="21"/>
          <w:szCs w:val="21"/>
          <w:lang w:eastAsia="ru-RU"/>
        </w:rPr>
        <w:t xml:space="preserve"> импровиз</w:t>
      </w:r>
      <w:r w:rsidR="00B30E88" w:rsidRPr="00525AA6">
        <w:rPr>
          <w:rFonts w:ascii="Times New Roman" w:eastAsia="Times New Roman" w:hAnsi="Times New Roman" w:cs="Times New Roman"/>
          <w:color w:val="000000"/>
          <w:sz w:val="21"/>
          <w:szCs w:val="21"/>
          <w:lang w:eastAsia="ru-RU"/>
        </w:rPr>
        <w:t>ациях</w:t>
      </w:r>
      <w:r w:rsidR="000015FA" w:rsidRPr="00525AA6">
        <w:rPr>
          <w:rFonts w:ascii="Times New Roman" w:eastAsia="Times New Roman" w:hAnsi="Times New Roman" w:cs="Times New Roman"/>
          <w:color w:val="000000"/>
          <w:sz w:val="21"/>
          <w:szCs w:val="21"/>
          <w:lang w:eastAsia="ru-RU"/>
        </w:rPr>
        <w:t xml:space="preserve"> на одной-двух клавишах со слоговой поддержкой (бом, </w:t>
      </w:r>
      <w:proofErr w:type="spellStart"/>
      <w:r w:rsidR="000015FA" w:rsidRPr="00525AA6">
        <w:rPr>
          <w:rFonts w:ascii="Times New Roman" w:eastAsia="Times New Roman" w:hAnsi="Times New Roman" w:cs="Times New Roman"/>
          <w:color w:val="000000"/>
          <w:sz w:val="21"/>
          <w:szCs w:val="21"/>
          <w:lang w:eastAsia="ru-RU"/>
        </w:rPr>
        <w:t>ди</w:t>
      </w:r>
      <w:proofErr w:type="spellEnd"/>
      <w:r w:rsidR="000015FA" w:rsidRPr="00525AA6">
        <w:rPr>
          <w:rFonts w:ascii="Times New Roman" w:eastAsia="Times New Roman" w:hAnsi="Times New Roman" w:cs="Times New Roman"/>
          <w:color w:val="000000"/>
          <w:sz w:val="21"/>
          <w:szCs w:val="21"/>
          <w:lang w:eastAsia="ru-RU"/>
        </w:rPr>
        <w:t>-л</w:t>
      </w:r>
      <w:r w:rsidR="00AE7896" w:rsidRPr="00525AA6">
        <w:rPr>
          <w:rFonts w:ascii="Times New Roman" w:eastAsia="Times New Roman" w:hAnsi="Times New Roman" w:cs="Times New Roman"/>
          <w:color w:val="000000"/>
          <w:sz w:val="21"/>
          <w:szCs w:val="21"/>
          <w:lang w:eastAsia="ru-RU"/>
        </w:rPr>
        <w:t>и-</w:t>
      </w:r>
      <w:proofErr w:type="spellStart"/>
      <w:r w:rsidR="00AE7896" w:rsidRPr="00525AA6">
        <w:rPr>
          <w:rFonts w:ascii="Times New Roman" w:eastAsia="Times New Roman" w:hAnsi="Times New Roman" w:cs="Times New Roman"/>
          <w:color w:val="000000"/>
          <w:sz w:val="21"/>
          <w:szCs w:val="21"/>
          <w:lang w:eastAsia="ru-RU"/>
        </w:rPr>
        <w:t>ди</w:t>
      </w:r>
      <w:proofErr w:type="spellEnd"/>
      <w:r w:rsidR="00AE7896" w:rsidRPr="00525AA6">
        <w:rPr>
          <w:rFonts w:ascii="Times New Roman" w:eastAsia="Times New Roman" w:hAnsi="Times New Roman" w:cs="Times New Roman"/>
          <w:color w:val="000000"/>
          <w:sz w:val="21"/>
          <w:szCs w:val="21"/>
          <w:lang w:eastAsia="ru-RU"/>
        </w:rPr>
        <w:t xml:space="preserve"> - ли</w:t>
      </w:r>
      <w:r w:rsidRPr="00525AA6">
        <w:rPr>
          <w:rFonts w:ascii="Times New Roman" w:eastAsia="Times New Roman" w:hAnsi="Times New Roman" w:cs="Times New Roman"/>
          <w:color w:val="000000"/>
          <w:sz w:val="21"/>
          <w:szCs w:val="21"/>
          <w:lang w:eastAsia="ru-RU"/>
        </w:rPr>
        <w:t xml:space="preserve"> и т.д.)</w:t>
      </w:r>
    </w:p>
    <w:p w:rsidR="00825049" w:rsidRPr="00525AA6" w:rsidRDefault="00825049" w:rsidP="0056004E">
      <w:pPr>
        <w:numPr>
          <w:ilvl w:val="0"/>
          <w:numId w:val="4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Подбор по слуху несложных мелодий, </w:t>
      </w:r>
      <w:proofErr w:type="spellStart"/>
      <w:r w:rsidRPr="00525AA6">
        <w:rPr>
          <w:rFonts w:ascii="Times New Roman" w:eastAsia="Times New Roman" w:hAnsi="Times New Roman" w:cs="Times New Roman"/>
          <w:color w:val="000000"/>
          <w:sz w:val="21"/>
          <w:szCs w:val="21"/>
          <w:lang w:eastAsia="ru-RU"/>
        </w:rPr>
        <w:t>попевок</w:t>
      </w:r>
      <w:proofErr w:type="spellEnd"/>
      <w:r w:rsidRPr="00525AA6">
        <w:rPr>
          <w:rFonts w:ascii="Times New Roman" w:eastAsia="Times New Roman" w:hAnsi="Times New Roman" w:cs="Times New Roman"/>
          <w:color w:val="000000"/>
          <w:sz w:val="21"/>
          <w:szCs w:val="21"/>
          <w:lang w:eastAsia="ru-RU"/>
        </w:rPr>
        <w:t>, знакомых песен от звука и в тональности (</w:t>
      </w:r>
      <w:r w:rsidR="00BD6AEA" w:rsidRPr="00525AA6">
        <w:rPr>
          <w:rFonts w:ascii="Times New Roman" w:eastAsia="Times New Roman" w:hAnsi="Times New Roman" w:cs="Times New Roman"/>
          <w:color w:val="000000"/>
          <w:sz w:val="21"/>
          <w:szCs w:val="21"/>
          <w:lang w:eastAsia="ru-RU"/>
        </w:rPr>
        <w:t>4 – 5 несложных произведений</w:t>
      </w:r>
      <w:r w:rsidRPr="00525AA6">
        <w:rPr>
          <w:rFonts w:ascii="Times New Roman" w:eastAsia="Times New Roman" w:hAnsi="Times New Roman" w:cs="Times New Roman"/>
          <w:color w:val="000000"/>
          <w:sz w:val="21"/>
          <w:szCs w:val="21"/>
          <w:lang w:eastAsia="ru-RU"/>
        </w:rPr>
        <w:t>)</w:t>
      </w:r>
      <w:r w:rsidR="00773AAF" w:rsidRPr="00525AA6">
        <w:rPr>
          <w:rFonts w:ascii="Times New Roman" w:eastAsia="Times New Roman" w:hAnsi="Times New Roman" w:cs="Times New Roman"/>
          <w:color w:val="000000"/>
          <w:sz w:val="21"/>
          <w:szCs w:val="21"/>
          <w:lang w:eastAsia="ru-RU"/>
        </w:rPr>
        <w:t>, запись</w:t>
      </w:r>
    </w:p>
    <w:p w:rsidR="00D4229C" w:rsidRPr="00525AA6" w:rsidRDefault="00D4229C" w:rsidP="0056004E">
      <w:pPr>
        <w:numPr>
          <w:ilvl w:val="0"/>
          <w:numId w:val="4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Определение по слуху дв</w:t>
      </w:r>
      <w:r w:rsidR="00B806A1" w:rsidRPr="00525AA6">
        <w:rPr>
          <w:rFonts w:ascii="Times New Roman" w:eastAsia="Times New Roman" w:hAnsi="Times New Roman" w:cs="Times New Roman"/>
          <w:color w:val="000000"/>
          <w:sz w:val="21"/>
          <w:szCs w:val="21"/>
          <w:lang w:eastAsia="ru-RU"/>
        </w:rPr>
        <w:t>ижения мелодии</w:t>
      </w:r>
      <w:r w:rsidR="00E10E97" w:rsidRPr="00525AA6">
        <w:rPr>
          <w:rFonts w:ascii="Times New Roman" w:eastAsia="Times New Roman" w:hAnsi="Times New Roman" w:cs="Times New Roman"/>
          <w:color w:val="000000"/>
          <w:sz w:val="21"/>
          <w:szCs w:val="21"/>
          <w:lang w:eastAsia="ru-RU"/>
        </w:rPr>
        <w:t xml:space="preserve"> в пределах </w:t>
      </w:r>
      <w:r w:rsidR="00D65B52" w:rsidRPr="00525AA6">
        <w:rPr>
          <w:rFonts w:ascii="Times New Roman" w:eastAsia="Times New Roman" w:hAnsi="Times New Roman" w:cs="Times New Roman"/>
          <w:color w:val="000000"/>
          <w:sz w:val="21"/>
          <w:szCs w:val="21"/>
          <w:lang w:eastAsia="ru-RU"/>
        </w:rPr>
        <w:t xml:space="preserve">  </w:t>
      </w:r>
      <w:r w:rsidR="00E10E97" w:rsidRPr="00525AA6">
        <w:rPr>
          <w:rFonts w:ascii="Times New Roman" w:eastAsia="Times New Roman" w:hAnsi="Times New Roman" w:cs="Times New Roman"/>
          <w:color w:val="000000"/>
          <w:sz w:val="21"/>
          <w:szCs w:val="21"/>
          <w:lang w:eastAsia="ru-RU"/>
        </w:rPr>
        <w:t>квинты.</w:t>
      </w:r>
      <w:r w:rsidRPr="00525AA6">
        <w:rPr>
          <w:rFonts w:ascii="Times New Roman" w:eastAsia="Times New Roman" w:hAnsi="Times New Roman" w:cs="Times New Roman"/>
          <w:color w:val="000000"/>
          <w:sz w:val="21"/>
          <w:szCs w:val="21"/>
          <w:lang w:eastAsia="ru-RU"/>
        </w:rPr>
        <w:t xml:space="preserve"> Пение по </w:t>
      </w:r>
      <w:proofErr w:type="gramStart"/>
      <w:r w:rsidRPr="00525AA6">
        <w:rPr>
          <w:rFonts w:ascii="Times New Roman" w:eastAsia="Times New Roman" w:hAnsi="Times New Roman" w:cs="Times New Roman"/>
          <w:color w:val="000000"/>
          <w:sz w:val="21"/>
          <w:szCs w:val="21"/>
          <w:lang w:eastAsia="ru-RU"/>
        </w:rPr>
        <w:t>слуху</w:t>
      </w:r>
      <w:r w:rsidR="00D65B52" w:rsidRPr="00525AA6">
        <w:rPr>
          <w:rFonts w:ascii="Times New Roman" w:eastAsia="Times New Roman" w:hAnsi="Times New Roman" w:cs="Times New Roman"/>
          <w:color w:val="000000"/>
          <w:sz w:val="21"/>
          <w:szCs w:val="21"/>
          <w:lang w:eastAsia="ru-RU"/>
        </w:rPr>
        <w:t xml:space="preserve">  </w:t>
      </w:r>
      <w:r w:rsidRPr="00525AA6">
        <w:rPr>
          <w:rFonts w:ascii="Times New Roman" w:eastAsia="Times New Roman" w:hAnsi="Times New Roman" w:cs="Times New Roman"/>
          <w:color w:val="000000"/>
          <w:sz w:val="21"/>
          <w:szCs w:val="21"/>
          <w:lang w:eastAsia="ru-RU"/>
        </w:rPr>
        <w:t>простей</w:t>
      </w:r>
      <w:r w:rsidR="00825049" w:rsidRPr="00525AA6">
        <w:rPr>
          <w:rFonts w:ascii="Times New Roman" w:eastAsia="Times New Roman" w:hAnsi="Times New Roman" w:cs="Times New Roman"/>
          <w:color w:val="000000"/>
          <w:sz w:val="21"/>
          <w:szCs w:val="21"/>
          <w:lang w:eastAsia="ru-RU"/>
        </w:rPr>
        <w:t>ших</w:t>
      </w:r>
      <w:proofErr w:type="gramEnd"/>
      <w:r w:rsidR="00825049" w:rsidRPr="00525AA6">
        <w:rPr>
          <w:rFonts w:ascii="Times New Roman" w:eastAsia="Times New Roman" w:hAnsi="Times New Roman" w:cs="Times New Roman"/>
          <w:color w:val="000000"/>
          <w:sz w:val="21"/>
          <w:szCs w:val="21"/>
          <w:lang w:eastAsia="ru-RU"/>
        </w:rPr>
        <w:t xml:space="preserve"> звуковых сочетаний, песенок.</w:t>
      </w:r>
      <w:r w:rsidRPr="00525AA6">
        <w:rPr>
          <w:rFonts w:ascii="Times New Roman" w:eastAsia="Times New Roman" w:hAnsi="Times New Roman" w:cs="Times New Roman"/>
          <w:color w:val="000000"/>
          <w:sz w:val="21"/>
          <w:szCs w:val="21"/>
          <w:lang w:eastAsia="ru-RU"/>
        </w:rPr>
        <w:t xml:space="preserve"> Подбор Т - S </w:t>
      </w:r>
      <w:r w:rsidR="00E10E97" w:rsidRPr="00525AA6">
        <w:rPr>
          <w:rFonts w:ascii="Times New Roman" w:eastAsia="Times New Roman" w:hAnsi="Times New Roman" w:cs="Times New Roman"/>
          <w:color w:val="000000"/>
          <w:sz w:val="21"/>
          <w:szCs w:val="21"/>
          <w:lang w:eastAsia="ru-RU"/>
        </w:rPr>
        <w:t>–</w:t>
      </w:r>
      <w:r w:rsidRPr="00525AA6">
        <w:rPr>
          <w:rFonts w:ascii="Times New Roman" w:eastAsia="Times New Roman" w:hAnsi="Times New Roman" w:cs="Times New Roman"/>
          <w:color w:val="000000"/>
          <w:sz w:val="21"/>
          <w:szCs w:val="21"/>
          <w:lang w:eastAsia="ru-RU"/>
        </w:rPr>
        <w:t xml:space="preserve"> D</w:t>
      </w:r>
      <w:r w:rsidR="00E10E97" w:rsidRPr="00525AA6">
        <w:rPr>
          <w:rFonts w:ascii="Times New Roman" w:eastAsia="Times New Roman" w:hAnsi="Times New Roman" w:cs="Times New Roman"/>
          <w:color w:val="000000"/>
          <w:sz w:val="21"/>
          <w:szCs w:val="21"/>
          <w:lang w:eastAsia="ru-RU"/>
        </w:rPr>
        <w:t xml:space="preserve"> </w:t>
      </w:r>
      <w:proofErr w:type="gramStart"/>
      <w:r w:rsidR="00E10E97" w:rsidRPr="00525AA6">
        <w:rPr>
          <w:rFonts w:ascii="Times New Roman" w:eastAsia="Times New Roman" w:hAnsi="Times New Roman" w:cs="Times New Roman"/>
          <w:color w:val="000000"/>
          <w:sz w:val="21"/>
          <w:szCs w:val="21"/>
          <w:lang w:eastAsia="ru-RU"/>
        </w:rPr>
        <w:t xml:space="preserve">с </w:t>
      </w:r>
      <w:r w:rsidR="00D65B52" w:rsidRPr="00525AA6">
        <w:rPr>
          <w:rFonts w:ascii="Times New Roman" w:eastAsia="Times New Roman" w:hAnsi="Times New Roman" w:cs="Times New Roman"/>
          <w:color w:val="000000"/>
          <w:sz w:val="21"/>
          <w:szCs w:val="21"/>
          <w:lang w:eastAsia="ru-RU"/>
        </w:rPr>
        <w:t xml:space="preserve"> </w:t>
      </w:r>
      <w:r w:rsidR="00E10E97" w:rsidRPr="00525AA6">
        <w:rPr>
          <w:rFonts w:ascii="Times New Roman" w:eastAsia="Times New Roman" w:hAnsi="Times New Roman" w:cs="Times New Roman"/>
          <w:color w:val="000000"/>
          <w:sz w:val="21"/>
          <w:szCs w:val="21"/>
          <w:lang w:eastAsia="ru-RU"/>
        </w:rPr>
        <w:t>басом</w:t>
      </w:r>
      <w:proofErr w:type="gramEnd"/>
      <w:r w:rsidR="00E10E97" w:rsidRPr="00525AA6">
        <w:rPr>
          <w:rFonts w:ascii="Times New Roman" w:eastAsia="Times New Roman" w:hAnsi="Times New Roman" w:cs="Times New Roman"/>
          <w:color w:val="000000"/>
          <w:sz w:val="21"/>
          <w:szCs w:val="21"/>
          <w:lang w:eastAsia="ru-RU"/>
        </w:rPr>
        <w:t>.(</w:t>
      </w:r>
      <w:r w:rsidRPr="00525AA6">
        <w:rPr>
          <w:rFonts w:ascii="Times New Roman" w:eastAsia="Times New Roman" w:hAnsi="Times New Roman" w:cs="Times New Roman"/>
          <w:color w:val="000000"/>
          <w:sz w:val="21"/>
          <w:szCs w:val="21"/>
          <w:lang w:eastAsia="ru-RU"/>
        </w:rPr>
        <w:t>«Прозвенел звонок», «Светит солнышко», «Как под    горкой» и т.д.</w:t>
      </w:r>
      <w:r w:rsidR="00E10E97" w:rsidRPr="00525AA6">
        <w:rPr>
          <w:rFonts w:ascii="Times New Roman" w:eastAsia="Times New Roman" w:hAnsi="Times New Roman" w:cs="Times New Roman"/>
          <w:color w:val="000000"/>
          <w:sz w:val="21"/>
          <w:szCs w:val="21"/>
          <w:lang w:eastAsia="ru-RU"/>
        </w:rPr>
        <w:t>)</w:t>
      </w:r>
    </w:p>
    <w:p w:rsidR="00A678D2" w:rsidRPr="000965AE" w:rsidRDefault="00411DE2" w:rsidP="000965AE">
      <w:pPr>
        <w:numPr>
          <w:ilvl w:val="0"/>
          <w:numId w:val="48"/>
        </w:num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525AA6">
        <w:rPr>
          <w:rFonts w:ascii="Times New Roman" w:eastAsia="Times New Roman" w:hAnsi="Times New Roman" w:cs="Times New Roman"/>
          <w:color w:val="000000"/>
          <w:sz w:val="21"/>
          <w:szCs w:val="21"/>
          <w:lang w:eastAsia="ru-RU"/>
        </w:rPr>
        <w:t>Чтение  с</w:t>
      </w:r>
      <w:proofErr w:type="gramEnd"/>
      <w:r w:rsidRPr="00525AA6">
        <w:rPr>
          <w:rFonts w:ascii="Times New Roman" w:eastAsia="Times New Roman" w:hAnsi="Times New Roman" w:cs="Times New Roman"/>
          <w:color w:val="000000"/>
          <w:sz w:val="21"/>
          <w:szCs w:val="21"/>
          <w:lang w:eastAsia="ru-RU"/>
        </w:rPr>
        <w:t xml:space="preserve"> листа. На каждом уроке ученик читает 1 - 2 </w:t>
      </w:r>
      <w:proofErr w:type="gramStart"/>
      <w:r w:rsidRPr="00525AA6">
        <w:rPr>
          <w:rFonts w:ascii="Times New Roman" w:eastAsia="Times New Roman" w:hAnsi="Times New Roman" w:cs="Times New Roman"/>
          <w:color w:val="000000"/>
          <w:sz w:val="21"/>
          <w:szCs w:val="21"/>
          <w:lang w:eastAsia="ru-RU"/>
        </w:rPr>
        <w:t xml:space="preserve">номера, </w:t>
      </w:r>
      <w:r w:rsidR="00D4229C" w:rsidRPr="00525AA6">
        <w:rPr>
          <w:rFonts w:ascii="Times New Roman" w:eastAsia="Times New Roman" w:hAnsi="Times New Roman" w:cs="Times New Roman"/>
          <w:color w:val="000000"/>
          <w:sz w:val="21"/>
          <w:szCs w:val="21"/>
          <w:lang w:eastAsia="ru-RU"/>
        </w:rPr>
        <w:t xml:space="preserve"> задается</w:t>
      </w:r>
      <w:proofErr w:type="gramEnd"/>
      <w:r w:rsidR="00D4229C" w:rsidRPr="00525AA6">
        <w:rPr>
          <w:rFonts w:ascii="Times New Roman" w:eastAsia="Times New Roman" w:hAnsi="Times New Roman" w:cs="Times New Roman"/>
          <w:color w:val="000000"/>
          <w:sz w:val="21"/>
          <w:szCs w:val="21"/>
          <w:lang w:eastAsia="ru-RU"/>
        </w:rPr>
        <w:t xml:space="preserve"> по 3-5 номеров для </w:t>
      </w:r>
      <w:r w:rsidR="0056004E" w:rsidRPr="00525AA6">
        <w:rPr>
          <w:rFonts w:ascii="Times New Roman" w:eastAsia="Times New Roman" w:hAnsi="Times New Roman" w:cs="Times New Roman"/>
          <w:color w:val="000000"/>
          <w:sz w:val="21"/>
          <w:szCs w:val="21"/>
          <w:lang w:eastAsia="ru-RU"/>
        </w:rPr>
        <w:t>самостоятельного чтения с листа дома.</w:t>
      </w:r>
    </w:p>
    <w:p w:rsidR="0056004E" w:rsidRPr="00525AA6" w:rsidRDefault="0056004E" w:rsidP="0056004E">
      <w:pPr>
        <w:pStyle w:val="a5"/>
        <w:numPr>
          <w:ilvl w:val="0"/>
          <w:numId w:val="48"/>
        </w:numPr>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Запись нот, инструментальной мелодии</w:t>
      </w:r>
    </w:p>
    <w:p w:rsidR="0056004E" w:rsidRPr="00525AA6" w:rsidRDefault="0056004E" w:rsidP="0056004E">
      <w:pPr>
        <w:numPr>
          <w:ilvl w:val="0"/>
          <w:numId w:val="4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Транспонирование</w:t>
      </w:r>
    </w:p>
    <w:p w:rsidR="0056004E" w:rsidRPr="00525AA6" w:rsidRDefault="0056004E" w:rsidP="0056004E">
      <w:pPr>
        <w:numPr>
          <w:ilvl w:val="0"/>
          <w:numId w:val="4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Письменное задание по тра</w:t>
      </w:r>
      <w:r w:rsidR="00773AAF" w:rsidRPr="00525AA6">
        <w:rPr>
          <w:rFonts w:ascii="Times New Roman" w:eastAsia="Times New Roman" w:hAnsi="Times New Roman" w:cs="Times New Roman"/>
          <w:color w:val="000000"/>
          <w:sz w:val="21"/>
          <w:szCs w:val="21"/>
          <w:lang w:eastAsia="ru-RU"/>
        </w:rPr>
        <w:t>н</w:t>
      </w:r>
      <w:r w:rsidRPr="00525AA6">
        <w:rPr>
          <w:rFonts w:ascii="Times New Roman" w:eastAsia="Times New Roman" w:hAnsi="Times New Roman" w:cs="Times New Roman"/>
          <w:color w:val="000000"/>
          <w:sz w:val="21"/>
          <w:szCs w:val="21"/>
          <w:lang w:eastAsia="ru-RU"/>
        </w:rPr>
        <w:t>спонированию</w:t>
      </w:r>
    </w:p>
    <w:p w:rsidR="0056004E" w:rsidRPr="00525AA6" w:rsidRDefault="002A0095" w:rsidP="0056004E">
      <w:pPr>
        <w:numPr>
          <w:ilvl w:val="0"/>
          <w:numId w:val="4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Знание исполнительской термино</w:t>
      </w:r>
      <w:r w:rsidR="0056004E" w:rsidRPr="00525AA6">
        <w:rPr>
          <w:rFonts w:ascii="Times New Roman" w:eastAsia="Times New Roman" w:hAnsi="Times New Roman" w:cs="Times New Roman"/>
          <w:color w:val="000000"/>
          <w:sz w:val="21"/>
          <w:szCs w:val="21"/>
          <w:lang w:eastAsia="ru-RU"/>
        </w:rPr>
        <w:t xml:space="preserve">логии, умение находить и определять их в нотном тексте. </w:t>
      </w:r>
    </w:p>
    <w:p w:rsidR="0056004E" w:rsidRPr="00525AA6" w:rsidRDefault="0056004E" w:rsidP="0056004E">
      <w:pPr>
        <w:numPr>
          <w:ilvl w:val="0"/>
          <w:numId w:val="4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Подбор аккомпанемента: баса, баса-«бурдон»</w:t>
      </w:r>
    </w:p>
    <w:p w:rsidR="00D4229C" w:rsidRPr="00525AA6" w:rsidRDefault="00D4229C" w:rsidP="0056004E">
      <w:pPr>
        <w:numPr>
          <w:ilvl w:val="0"/>
          <w:numId w:val="4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Самостоятельная работа ученика над понравившимися мелодия</w:t>
      </w:r>
      <w:r w:rsidR="00541DAA" w:rsidRPr="00525AA6">
        <w:rPr>
          <w:rFonts w:ascii="Times New Roman" w:eastAsia="Times New Roman" w:hAnsi="Times New Roman" w:cs="Times New Roman"/>
          <w:color w:val="000000"/>
          <w:sz w:val="21"/>
          <w:szCs w:val="21"/>
          <w:lang w:eastAsia="ru-RU"/>
        </w:rPr>
        <w:t>ми из ранее прочитанных с листа или сыгранных педагогом.</w:t>
      </w:r>
    </w:p>
    <w:p w:rsidR="00D4229C" w:rsidRPr="00525AA6" w:rsidRDefault="00D4229C" w:rsidP="004B4D14">
      <w:pPr>
        <w:numPr>
          <w:ilvl w:val="0"/>
          <w:numId w:val="9"/>
        </w:numPr>
        <w:shd w:val="clear" w:color="auto" w:fill="FFFFFF"/>
        <w:tabs>
          <w:tab w:val="num" w:pos="1353"/>
          <w:tab w:val="num" w:pos="1494"/>
        </w:tabs>
        <w:spacing w:after="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Анализ последовательности звуков</w:t>
      </w:r>
      <w:r w:rsidR="00B1668A" w:rsidRPr="00525AA6">
        <w:rPr>
          <w:rFonts w:ascii="Times New Roman" w:eastAsia="Times New Roman" w:hAnsi="Times New Roman" w:cs="Times New Roman"/>
          <w:color w:val="000000"/>
          <w:sz w:val="21"/>
          <w:szCs w:val="21"/>
          <w:lang w:eastAsia="ru-RU"/>
        </w:rPr>
        <w:t>, лада, размера, тональности, интервалов, аккордов</w:t>
      </w:r>
    </w:p>
    <w:p w:rsidR="00D4229C" w:rsidRPr="00525AA6" w:rsidRDefault="00D4229C" w:rsidP="004B4D14">
      <w:pPr>
        <w:numPr>
          <w:ilvl w:val="0"/>
          <w:numId w:val="9"/>
        </w:numPr>
        <w:shd w:val="clear" w:color="auto" w:fill="FFFFFF"/>
        <w:tabs>
          <w:tab w:val="num" w:pos="1353"/>
          <w:tab w:val="num" w:pos="1494"/>
        </w:tabs>
        <w:spacing w:after="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Работа над выразительностью, </w:t>
      </w:r>
      <w:proofErr w:type="spellStart"/>
      <w:r w:rsidRPr="00525AA6">
        <w:rPr>
          <w:rFonts w:ascii="Times New Roman" w:eastAsia="Times New Roman" w:hAnsi="Times New Roman" w:cs="Times New Roman"/>
          <w:color w:val="000000"/>
          <w:sz w:val="21"/>
          <w:szCs w:val="21"/>
          <w:lang w:eastAsia="ru-RU"/>
        </w:rPr>
        <w:t>звукоизвлечением</w:t>
      </w:r>
      <w:proofErr w:type="spellEnd"/>
      <w:r w:rsidRPr="00525AA6">
        <w:rPr>
          <w:rFonts w:ascii="Times New Roman" w:eastAsia="Times New Roman" w:hAnsi="Times New Roman" w:cs="Times New Roman"/>
          <w:color w:val="000000"/>
          <w:sz w:val="21"/>
          <w:szCs w:val="21"/>
          <w:lang w:eastAsia="ru-RU"/>
        </w:rPr>
        <w:t>, эмоциональной стороной исполнения.</w:t>
      </w:r>
    </w:p>
    <w:p w:rsidR="00D65B52" w:rsidRPr="00525AA6" w:rsidRDefault="00C00CAC" w:rsidP="003E1DCC">
      <w:pPr>
        <w:shd w:val="clear" w:color="auto" w:fill="FFFFFF"/>
        <w:spacing w:before="5" w:line="317" w:lineRule="exact"/>
        <w:ind w:left="360" w:right="19"/>
        <w:jc w:val="both"/>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lastRenderedPageBreak/>
        <w:t>10</w:t>
      </w:r>
      <w:r w:rsidR="00DB6425" w:rsidRPr="00525AA6">
        <w:rPr>
          <w:rFonts w:ascii="Times New Roman" w:eastAsia="Times New Roman" w:hAnsi="Times New Roman" w:cs="Times New Roman"/>
          <w:color w:val="000000"/>
          <w:sz w:val="21"/>
          <w:szCs w:val="21"/>
          <w:lang w:eastAsia="ru-RU"/>
        </w:rPr>
        <w:t>.</w:t>
      </w:r>
      <w:r w:rsidR="00D65B52" w:rsidRPr="00525AA6">
        <w:rPr>
          <w:rFonts w:ascii="Times New Roman" w:eastAsia="Times New Roman" w:hAnsi="Times New Roman" w:cs="Times New Roman"/>
          <w:color w:val="000000"/>
          <w:sz w:val="21"/>
          <w:szCs w:val="21"/>
          <w:lang w:eastAsia="ru-RU"/>
        </w:rPr>
        <w:t xml:space="preserve">   </w:t>
      </w:r>
      <w:r w:rsidR="00D4229C" w:rsidRPr="00525AA6">
        <w:rPr>
          <w:rFonts w:ascii="Times New Roman" w:eastAsia="Times New Roman" w:hAnsi="Times New Roman" w:cs="Times New Roman"/>
          <w:color w:val="000000"/>
          <w:sz w:val="21"/>
          <w:szCs w:val="21"/>
          <w:lang w:eastAsia="ru-RU"/>
        </w:rPr>
        <w:t>Игра с педагогом в ансамбле. Работа над техникой синхронного исполнения, техникой совместного дыхания, техникой одновременных штрихов. Игра в четыре руки (с преподавателем) произведений народной музыки, русской и зарубежной классики в форме песен, маршей, танцев.</w:t>
      </w:r>
    </w:p>
    <w:p w:rsidR="00D4229C" w:rsidRPr="00525AA6" w:rsidRDefault="00D4229C" w:rsidP="00643CDC">
      <w:pPr>
        <w:shd w:val="clear" w:color="auto" w:fill="FFFFFF"/>
        <w:spacing w:before="5" w:line="317" w:lineRule="exact"/>
        <w:ind w:left="360" w:right="19"/>
        <w:jc w:val="both"/>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Все упражнения, примеры, творческие задания по темам преподаватель подбирает по собственному усмотрению с учетом индивидуальных возможностей и особенностей ученика, а также поставленных на каждом этапе обучения задач.</w:t>
      </w:r>
    </w:p>
    <w:p w:rsidR="00B1668A" w:rsidRPr="00525AA6" w:rsidRDefault="00B1668A" w:rsidP="00B1668A">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color w:val="000000"/>
          <w:sz w:val="21"/>
          <w:szCs w:val="21"/>
          <w:lang w:eastAsia="ru-RU"/>
        </w:rPr>
        <w:t>Контрольный урок</w:t>
      </w:r>
      <w:r w:rsidRPr="00525AA6">
        <w:rPr>
          <w:rFonts w:ascii="Times New Roman" w:eastAsia="Times New Roman" w:hAnsi="Times New Roman" w:cs="Times New Roman"/>
          <w:color w:val="000000"/>
          <w:sz w:val="21"/>
          <w:szCs w:val="21"/>
          <w:lang w:eastAsia="ru-RU"/>
        </w:rPr>
        <w:t xml:space="preserve"> в конце года по учебному предмету «</w:t>
      </w:r>
      <w:proofErr w:type="spellStart"/>
      <w:r w:rsidRPr="00525AA6">
        <w:rPr>
          <w:rFonts w:ascii="Times New Roman" w:eastAsia="Times New Roman" w:hAnsi="Times New Roman" w:cs="Times New Roman"/>
          <w:color w:val="000000"/>
          <w:sz w:val="21"/>
          <w:szCs w:val="21"/>
          <w:lang w:eastAsia="ru-RU"/>
        </w:rPr>
        <w:t>Музицирование</w:t>
      </w:r>
      <w:proofErr w:type="spellEnd"/>
      <w:r w:rsidRPr="00525AA6">
        <w:rPr>
          <w:rFonts w:ascii="Times New Roman" w:eastAsia="Times New Roman" w:hAnsi="Times New Roman" w:cs="Times New Roman"/>
          <w:color w:val="000000"/>
          <w:sz w:val="21"/>
          <w:szCs w:val="21"/>
          <w:lang w:eastAsia="ru-RU"/>
        </w:rPr>
        <w:t>» может включать в себя следующие типы заданий:</w:t>
      </w:r>
    </w:p>
    <w:p w:rsidR="00B1668A" w:rsidRPr="00525AA6" w:rsidRDefault="00B1668A" w:rsidP="00B1668A">
      <w:pPr>
        <w:numPr>
          <w:ilvl w:val="0"/>
          <w:numId w:val="4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Транспонирование</w:t>
      </w:r>
    </w:p>
    <w:p w:rsidR="00B1668A" w:rsidRPr="00525AA6" w:rsidRDefault="00B1668A" w:rsidP="00B1668A">
      <w:pPr>
        <w:pStyle w:val="a5"/>
        <w:numPr>
          <w:ilvl w:val="0"/>
          <w:numId w:val="47"/>
        </w:numPr>
        <w:shd w:val="clear" w:color="auto" w:fill="FFFFFF"/>
        <w:spacing w:before="5" w:line="317" w:lineRule="exact"/>
        <w:ind w:right="19"/>
        <w:jc w:val="both"/>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Чтение с листа пьесы с анализом движения звуков, разбором ритмических особенностей, определив настроение пьесы, темп</w:t>
      </w:r>
      <w:r w:rsidR="00284F46">
        <w:rPr>
          <w:rFonts w:ascii="Times New Roman" w:eastAsia="Times New Roman" w:hAnsi="Times New Roman" w:cs="Times New Roman"/>
          <w:color w:val="000000"/>
          <w:sz w:val="21"/>
          <w:szCs w:val="21"/>
          <w:lang w:eastAsia="ru-RU"/>
        </w:rPr>
        <w:t>а и динамики</w:t>
      </w:r>
      <w:r w:rsidRPr="00525AA6">
        <w:rPr>
          <w:rFonts w:ascii="Times New Roman" w:eastAsia="Times New Roman" w:hAnsi="Times New Roman" w:cs="Times New Roman"/>
          <w:color w:val="000000"/>
          <w:sz w:val="21"/>
          <w:szCs w:val="21"/>
          <w:lang w:eastAsia="ru-RU"/>
        </w:rPr>
        <w:t xml:space="preserve"> исполнения</w:t>
      </w:r>
    </w:p>
    <w:p w:rsidR="00B1668A" w:rsidRPr="00525AA6" w:rsidRDefault="00B1668A" w:rsidP="00B1668A">
      <w:pPr>
        <w:numPr>
          <w:ilvl w:val="0"/>
          <w:numId w:val="4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Игра в ансамбле</w:t>
      </w:r>
    </w:p>
    <w:p w:rsidR="00696988" w:rsidRPr="00964042" w:rsidRDefault="00B1668A" w:rsidP="00964042">
      <w:pPr>
        <w:numPr>
          <w:ilvl w:val="0"/>
          <w:numId w:val="4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Проверка теоретических знаний</w:t>
      </w:r>
    </w:p>
    <w:p w:rsidR="00696988" w:rsidRPr="00964042" w:rsidRDefault="00964042" w:rsidP="00696988">
      <w:pPr>
        <w:shd w:val="clear" w:color="auto" w:fill="FFFFFF"/>
        <w:spacing w:after="150" w:line="240" w:lineRule="auto"/>
        <w:rPr>
          <w:rFonts w:ascii="Times New Roman" w:eastAsia="Times New Roman" w:hAnsi="Times New Roman" w:cs="Times New Roman"/>
          <w:b/>
          <w:bCs/>
          <w:i/>
          <w:iCs/>
          <w:color w:val="000000"/>
          <w:sz w:val="21"/>
          <w:szCs w:val="21"/>
          <w:lang w:eastAsia="ru-RU"/>
        </w:rPr>
      </w:pPr>
      <w:r>
        <w:rPr>
          <w:rFonts w:ascii="Times New Roman" w:eastAsia="Times New Roman" w:hAnsi="Times New Roman" w:cs="Times New Roman"/>
          <w:b/>
          <w:bCs/>
          <w:i/>
          <w:iCs/>
          <w:color w:val="000000"/>
          <w:sz w:val="21"/>
          <w:szCs w:val="21"/>
          <w:lang w:eastAsia="ru-RU"/>
        </w:rPr>
        <w:t>Теоретические сведения</w:t>
      </w:r>
    </w:p>
    <w:p w:rsidR="00696988" w:rsidRPr="00525AA6" w:rsidRDefault="00696988"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движение мелодии: восходящее, нисходящее, </w:t>
      </w:r>
      <w:proofErr w:type="spellStart"/>
      <w:r w:rsidRPr="00525AA6">
        <w:rPr>
          <w:rFonts w:ascii="Times New Roman" w:eastAsia="Times New Roman" w:hAnsi="Times New Roman" w:cs="Times New Roman"/>
          <w:color w:val="000000"/>
          <w:sz w:val="21"/>
          <w:szCs w:val="21"/>
          <w:lang w:eastAsia="ru-RU"/>
        </w:rPr>
        <w:t>поступенное</w:t>
      </w:r>
      <w:proofErr w:type="spellEnd"/>
      <w:r w:rsidRPr="00525AA6">
        <w:rPr>
          <w:rFonts w:ascii="Times New Roman" w:eastAsia="Times New Roman" w:hAnsi="Times New Roman" w:cs="Times New Roman"/>
          <w:color w:val="000000"/>
          <w:sz w:val="21"/>
          <w:szCs w:val="21"/>
          <w:lang w:eastAsia="ru-RU"/>
        </w:rPr>
        <w:t xml:space="preserve"> (гаммообразное), скачком, </w:t>
      </w:r>
      <w:proofErr w:type="spellStart"/>
      <w:r w:rsidRPr="00525AA6">
        <w:rPr>
          <w:rFonts w:ascii="Times New Roman" w:eastAsia="Times New Roman" w:hAnsi="Times New Roman" w:cs="Times New Roman"/>
          <w:color w:val="000000"/>
          <w:sz w:val="21"/>
          <w:szCs w:val="21"/>
          <w:lang w:eastAsia="ru-RU"/>
        </w:rPr>
        <w:t>опевание</w:t>
      </w:r>
      <w:proofErr w:type="spellEnd"/>
      <w:r w:rsidRPr="00525AA6">
        <w:rPr>
          <w:rFonts w:ascii="Times New Roman" w:eastAsia="Times New Roman" w:hAnsi="Times New Roman" w:cs="Times New Roman"/>
          <w:color w:val="000000"/>
          <w:sz w:val="21"/>
          <w:szCs w:val="21"/>
          <w:lang w:eastAsia="ru-RU"/>
        </w:rPr>
        <w:t xml:space="preserve"> снизу и сверху, точный повтор, вариантный повтор;</w:t>
      </w:r>
    </w:p>
    <w:p w:rsidR="00450F2F" w:rsidRDefault="00450F2F"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мелодия, аккомпанемент</w:t>
      </w:r>
    </w:p>
    <w:p w:rsidR="00C84269" w:rsidRPr="00525AA6" w:rsidRDefault="00C84269"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высокие, низкие звуки</w:t>
      </w:r>
    </w:p>
    <w:p w:rsidR="00450F2F" w:rsidRPr="00525AA6" w:rsidRDefault="00450F2F"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размер</w:t>
      </w:r>
      <w:r w:rsidR="00F9549F">
        <w:rPr>
          <w:rFonts w:ascii="Times New Roman" w:eastAsia="Times New Roman" w:hAnsi="Times New Roman" w:cs="Times New Roman"/>
          <w:color w:val="000000"/>
          <w:sz w:val="21"/>
          <w:szCs w:val="21"/>
          <w:lang w:eastAsia="ru-RU"/>
        </w:rPr>
        <w:t>, такт, затакт,</w:t>
      </w:r>
      <w:r w:rsidR="00714054">
        <w:rPr>
          <w:rFonts w:ascii="Times New Roman" w:eastAsia="Times New Roman" w:hAnsi="Times New Roman" w:cs="Times New Roman"/>
          <w:color w:val="000000"/>
          <w:sz w:val="21"/>
          <w:szCs w:val="21"/>
          <w:lang w:eastAsia="ru-RU"/>
        </w:rPr>
        <w:t xml:space="preserve"> </w:t>
      </w:r>
      <w:r w:rsidR="00F9549F">
        <w:rPr>
          <w:rFonts w:ascii="Times New Roman" w:eastAsia="Times New Roman" w:hAnsi="Times New Roman" w:cs="Times New Roman"/>
          <w:color w:val="000000"/>
          <w:sz w:val="21"/>
          <w:szCs w:val="21"/>
          <w:lang w:eastAsia="ru-RU"/>
        </w:rPr>
        <w:t>тактовая че</w:t>
      </w:r>
      <w:r w:rsidR="00284F46">
        <w:rPr>
          <w:rFonts w:ascii="Times New Roman" w:eastAsia="Times New Roman" w:hAnsi="Times New Roman" w:cs="Times New Roman"/>
          <w:color w:val="000000"/>
          <w:sz w:val="21"/>
          <w:szCs w:val="21"/>
          <w:lang w:eastAsia="ru-RU"/>
        </w:rPr>
        <w:t>рта</w:t>
      </w:r>
    </w:p>
    <w:p w:rsidR="00450F2F" w:rsidRPr="00525AA6" w:rsidRDefault="00450F2F"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пульс, ритм</w:t>
      </w:r>
    </w:p>
    <w:p w:rsidR="00450F2F" w:rsidRDefault="00450F2F"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гамма, хроматическая гамма</w:t>
      </w:r>
    </w:p>
    <w:p w:rsidR="00F9549F" w:rsidRPr="00525AA6" w:rsidRDefault="00F9549F"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ступени</w:t>
      </w:r>
    </w:p>
    <w:p w:rsidR="00450F2F" w:rsidRPr="00525AA6" w:rsidRDefault="00F9549F"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тон,</w:t>
      </w:r>
      <w:r w:rsidR="00450F2F" w:rsidRPr="00525AA6">
        <w:rPr>
          <w:rFonts w:ascii="Times New Roman" w:eastAsia="Times New Roman" w:hAnsi="Times New Roman" w:cs="Times New Roman"/>
          <w:color w:val="000000"/>
          <w:sz w:val="21"/>
          <w:szCs w:val="21"/>
          <w:lang w:eastAsia="ru-RU"/>
        </w:rPr>
        <w:t xml:space="preserve"> полутон</w:t>
      </w:r>
    </w:p>
    <w:p w:rsidR="00450F2F" w:rsidRPr="00525AA6" w:rsidRDefault="00450F2F"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октавы</w:t>
      </w:r>
    </w:p>
    <w:p w:rsidR="00450F2F" w:rsidRPr="00525AA6" w:rsidRDefault="00450F2F"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мажор, минор</w:t>
      </w:r>
    </w:p>
    <w:p w:rsidR="00450F2F" w:rsidRDefault="00450F2F" w:rsidP="00450F2F">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тоника</w:t>
      </w:r>
    </w:p>
    <w:p w:rsidR="00F9549F" w:rsidRPr="00525AA6" w:rsidRDefault="00F9549F" w:rsidP="00450F2F">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залигованные</w:t>
      </w:r>
      <w:proofErr w:type="spellEnd"/>
      <w:r>
        <w:rPr>
          <w:rFonts w:ascii="Times New Roman" w:eastAsia="Times New Roman" w:hAnsi="Times New Roman" w:cs="Times New Roman"/>
          <w:color w:val="000000"/>
          <w:sz w:val="21"/>
          <w:szCs w:val="21"/>
          <w:lang w:eastAsia="ru-RU"/>
        </w:rPr>
        <w:t xml:space="preserve"> звуки</w:t>
      </w:r>
    </w:p>
    <w:p w:rsidR="00696988" w:rsidRPr="00525AA6" w:rsidRDefault="00696988"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длительности, паузы</w:t>
      </w:r>
    </w:p>
    <w:p w:rsidR="00696988" w:rsidRPr="00525AA6" w:rsidRDefault="00696988"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знаки альтерации</w:t>
      </w:r>
      <w:r w:rsidR="005D2B82" w:rsidRPr="00525AA6">
        <w:rPr>
          <w:rFonts w:ascii="Times New Roman" w:eastAsia="Times New Roman" w:hAnsi="Times New Roman" w:cs="Times New Roman"/>
          <w:color w:val="000000"/>
          <w:sz w:val="21"/>
          <w:szCs w:val="21"/>
          <w:lang w:eastAsia="ru-RU"/>
        </w:rPr>
        <w:t xml:space="preserve"> постоянные и случайные</w:t>
      </w:r>
    </w:p>
    <w:p w:rsidR="00696988" w:rsidRPr="00525AA6" w:rsidRDefault="00696988"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басовый, скрипичный ключ</w:t>
      </w:r>
    </w:p>
    <w:p w:rsidR="00696988" w:rsidRPr="00525AA6" w:rsidRDefault="00696988"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штрихи</w:t>
      </w:r>
    </w:p>
    <w:p w:rsidR="00696988" w:rsidRPr="00525AA6" w:rsidRDefault="00696988"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динамические оттенки</w:t>
      </w:r>
    </w:p>
    <w:p w:rsidR="00450F2F" w:rsidRPr="00525AA6" w:rsidRDefault="00450F2F"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темп </w:t>
      </w:r>
    </w:p>
    <w:p w:rsidR="00696988" w:rsidRPr="00525AA6" w:rsidRDefault="00696988"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аппликатура </w:t>
      </w:r>
    </w:p>
    <w:p w:rsidR="007A0856" w:rsidRPr="00BB1F89" w:rsidRDefault="00696988" w:rsidP="00BB1F89">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интервалы</w:t>
      </w:r>
    </w:p>
    <w:p w:rsidR="00696988" w:rsidRPr="00525AA6" w:rsidRDefault="00F9549F"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бас- </w:t>
      </w:r>
      <w:proofErr w:type="gramStart"/>
      <w:r>
        <w:rPr>
          <w:rFonts w:ascii="Times New Roman" w:eastAsia="Times New Roman" w:hAnsi="Times New Roman" w:cs="Times New Roman"/>
          <w:color w:val="000000"/>
          <w:sz w:val="21"/>
          <w:szCs w:val="21"/>
          <w:lang w:eastAsia="ru-RU"/>
        </w:rPr>
        <w:t>« бурдон</w:t>
      </w:r>
      <w:proofErr w:type="gramEnd"/>
      <w:r>
        <w:rPr>
          <w:rFonts w:ascii="Times New Roman" w:eastAsia="Times New Roman" w:hAnsi="Times New Roman" w:cs="Times New Roman"/>
          <w:color w:val="000000"/>
          <w:sz w:val="21"/>
          <w:szCs w:val="21"/>
          <w:lang w:eastAsia="ru-RU"/>
        </w:rPr>
        <w:t>»</w:t>
      </w:r>
    </w:p>
    <w:p w:rsidR="00696988" w:rsidRPr="00525AA6" w:rsidRDefault="00B31218" w:rsidP="0069698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фраза, предложение</w:t>
      </w:r>
    </w:p>
    <w:p w:rsidR="00290044" w:rsidRPr="00964042" w:rsidRDefault="00290044" w:rsidP="00290044">
      <w:pPr>
        <w:shd w:val="clear" w:color="auto" w:fill="FFFFFF"/>
        <w:spacing w:after="150" w:line="240" w:lineRule="auto"/>
        <w:rPr>
          <w:rFonts w:ascii="Times New Roman" w:eastAsia="Times New Roman" w:hAnsi="Times New Roman" w:cs="Times New Roman"/>
          <w:color w:val="000000"/>
          <w:sz w:val="21"/>
          <w:szCs w:val="21"/>
          <w:lang w:eastAsia="ru-RU"/>
        </w:rPr>
      </w:pPr>
    </w:p>
    <w:p w:rsidR="005542F2" w:rsidRPr="00525AA6" w:rsidRDefault="00201730"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eastAsia="ru-RU"/>
        </w:rPr>
        <w:lastRenderedPageBreak/>
        <w:t>2 класс</w:t>
      </w:r>
    </w:p>
    <w:p w:rsidR="00E31AF4" w:rsidRPr="00525AA6" w:rsidRDefault="00E31AF4" w:rsidP="001D7BD3">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Во втором классе продолжается развитие тем, освоенных учеником в первом классе, но на более сложном но</w:t>
      </w:r>
      <w:r w:rsidR="001D7BD3" w:rsidRPr="00525AA6">
        <w:rPr>
          <w:rFonts w:ascii="Times New Roman" w:eastAsia="Times New Roman" w:hAnsi="Times New Roman" w:cs="Times New Roman"/>
          <w:color w:val="000000"/>
          <w:sz w:val="21"/>
          <w:szCs w:val="21"/>
          <w:lang w:eastAsia="ru-RU"/>
        </w:rPr>
        <w:t>тном и теоретическом материале.</w:t>
      </w:r>
      <w:r w:rsidR="008D57E5" w:rsidRPr="00525AA6">
        <w:rPr>
          <w:rFonts w:ascii="Times New Roman" w:eastAsia="Times New Roman" w:hAnsi="Times New Roman" w:cs="Times New Roman"/>
          <w:color w:val="000000"/>
          <w:sz w:val="21"/>
          <w:szCs w:val="21"/>
          <w:lang w:eastAsia="ru-RU"/>
        </w:rPr>
        <w:t xml:space="preserve"> </w:t>
      </w:r>
    </w:p>
    <w:p w:rsidR="008D57E5" w:rsidRPr="00964042" w:rsidRDefault="008D57E5" w:rsidP="001D7BD3">
      <w:pPr>
        <w:shd w:val="clear" w:color="auto" w:fill="FFFFFF"/>
        <w:spacing w:after="150" w:line="240" w:lineRule="auto"/>
        <w:rPr>
          <w:rFonts w:ascii="Times New Roman" w:eastAsia="Times New Roman" w:hAnsi="Times New Roman" w:cs="Times New Roman"/>
          <w:b/>
          <w:bCs/>
          <w:i/>
          <w:iCs/>
          <w:color w:val="000000"/>
          <w:sz w:val="21"/>
          <w:szCs w:val="21"/>
          <w:lang w:eastAsia="ru-RU"/>
        </w:rPr>
      </w:pPr>
      <w:r w:rsidRPr="00525AA6">
        <w:rPr>
          <w:rFonts w:ascii="Times New Roman" w:eastAsia="Times New Roman" w:hAnsi="Times New Roman" w:cs="Times New Roman"/>
          <w:b/>
          <w:bCs/>
          <w:i/>
          <w:iCs/>
          <w:color w:val="000000"/>
          <w:sz w:val="21"/>
          <w:szCs w:val="21"/>
          <w:lang w:eastAsia="ru-RU"/>
        </w:rPr>
        <w:t xml:space="preserve">Темы занятий </w:t>
      </w:r>
    </w:p>
    <w:p w:rsidR="00D07374" w:rsidRPr="00525AA6" w:rsidRDefault="00E31AF4" w:rsidP="00D07374">
      <w:pPr>
        <w:pStyle w:val="a5"/>
        <w:numPr>
          <w:ilvl w:val="0"/>
          <w:numId w:val="4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Развитие метроритма.</w:t>
      </w:r>
      <w:r w:rsidR="00E338A5" w:rsidRPr="00525AA6">
        <w:rPr>
          <w:rFonts w:ascii="Times New Roman" w:eastAsia="Times New Roman" w:hAnsi="Times New Roman" w:cs="Times New Roman"/>
          <w:color w:val="000000"/>
          <w:sz w:val="21"/>
          <w:szCs w:val="21"/>
          <w:lang w:eastAsia="ru-RU"/>
        </w:rPr>
        <w:t xml:space="preserve"> </w:t>
      </w:r>
      <w:r w:rsidRPr="00525AA6">
        <w:rPr>
          <w:rFonts w:ascii="Times New Roman" w:eastAsia="Times New Roman" w:hAnsi="Times New Roman" w:cs="Times New Roman"/>
          <w:color w:val="000000"/>
          <w:sz w:val="21"/>
          <w:szCs w:val="21"/>
          <w:lang w:eastAsia="ru-RU"/>
        </w:rPr>
        <w:t>Составление и освоение ритмических блоков с использованием р</w:t>
      </w:r>
      <w:r w:rsidR="003E1DCC" w:rsidRPr="00525AA6">
        <w:rPr>
          <w:rFonts w:ascii="Times New Roman" w:eastAsia="Times New Roman" w:hAnsi="Times New Roman" w:cs="Times New Roman"/>
          <w:color w:val="000000"/>
          <w:sz w:val="21"/>
          <w:szCs w:val="21"/>
          <w:lang w:eastAsia="ru-RU"/>
        </w:rPr>
        <w:t>азличных длительностей</w:t>
      </w:r>
    </w:p>
    <w:p w:rsidR="00D07374" w:rsidRPr="00525AA6" w:rsidRDefault="00D07374" w:rsidP="00D07374">
      <w:pPr>
        <w:pStyle w:val="a5"/>
        <w:shd w:val="clear" w:color="auto" w:fill="FFFFFF"/>
        <w:spacing w:after="150" w:line="240" w:lineRule="auto"/>
        <w:ind w:left="1211"/>
        <w:rPr>
          <w:rFonts w:ascii="Times New Roman" w:eastAsia="Times New Roman" w:hAnsi="Times New Roman" w:cs="Times New Roman"/>
          <w:color w:val="000000"/>
          <w:sz w:val="21"/>
          <w:szCs w:val="21"/>
          <w:lang w:eastAsia="ru-RU"/>
        </w:rPr>
      </w:pPr>
    </w:p>
    <w:p w:rsidR="00E31AF4" w:rsidRPr="00525AA6" w:rsidRDefault="00E31AF4" w:rsidP="003E1DCC">
      <w:pPr>
        <w:pStyle w:val="a5"/>
        <w:numPr>
          <w:ilvl w:val="0"/>
          <w:numId w:val="4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Чтение нот с листа.</w:t>
      </w:r>
      <w:r w:rsidR="00D07374" w:rsidRPr="00525AA6">
        <w:rPr>
          <w:rFonts w:ascii="Times New Roman" w:eastAsia="Times New Roman" w:hAnsi="Times New Roman" w:cs="Times New Roman"/>
          <w:color w:val="000000"/>
          <w:sz w:val="21"/>
          <w:szCs w:val="21"/>
          <w:lang w:eastAsia="ru-RU"/>
        </w:rPr>
        <w:t xml:space="preserve"> </w:t>
      </w:r>
      <w:r w:rsidRPr="00525AA6">
        <w:rPr>
          <w:rFonts w:ascii="Times New Roman" w:eastAsia="Times New Roman" w:hAnsi="Times New Roman" w:cs="Times New Roman"/>
          <w:color w:val="000000"/>
          <w:sz w:val="21"/>
          <w:szCs w:val="21"/>
          <w:lang w:eastAsia="ru-RU"/>
        </w:rPr>
        <w:t xml:space="preserve">Чтение мелодий </w:t>
      </w:r>
      <w:r w:rsidR="00E82A00" w:rsidRPr="00525AA6">
        <w:rPr>
          <w:rFonts w:ascii="Times New Roman" w:eastAsia="Times New Roman" w:hAnsi="Times New Roman" w:cs="Times New Roman"/>
          <w:color w:val="000000"/>
          <w:sz w:val="21"/>
          <w:szCs w:val="21"/>
          <w:lang w:eastAsia="ru-RU"/>
        </w:rPr>
        <w:t xml:space="preserve">на двух нотных станах в двух ключах с расширением диапазона до двух октав, с использованием различных штрихов, знаков альтерации, с </w:t>
      </w:r>
      <w:proofErr w:type="spellStart"/>
      <w:r w:rsidR="00E82A00" w:rsidRPr="00525AA6">
        <w:rPr>
          <w:rFonts w:ascii="Times New Roman" w:eastAsia="Times New Roman" w:hAnsi="Times New Roman" w:cs="Times New Roman"/>
          <w:color w:val="000000"/>
          <w:sz w:val="21"/>
          <w:szCs w:val="21"/>
          <w:lang w:eastAsia="ru-RU"/>
        </w:rPr>
        <w:t>остинатным</w:t>
      </w:r>
      <w:proofErr w:type="spellEnd"/>
      <w:r w:rsidR="00E82A00" w:rsidRPr="00525AA6">
        <w:rPr>
          <w:rFonts w:ascii="Times New Roman" w:eastAsia="Times New Roman" w:hAnsi="Times New Roman" w:cs="Times New Roman"/>
          <w:color w:val="000000"/>
          <w:sz w:val="21"/>
          <w:szCs w:val="21"/>
          <w:lang w:eastAsia="ru-RU"/>
        </w:rPr>
        <w:t xml:space="preserve"> сопровождением, </w:t>
      </w:r>
      <w:r w:rsidR="003E1DCC" w:rsidRPr="00525AA6">
        <w:rPr>
          <w:rFonts w:ascii="Times New Roman" w:eastAsia="Times New Roman" w:hAnsi="Times New Roman" w:cs="Times New Roman"/>
          <w:color w:val="000000"/>
          <w:sz w:val="21"/>
          <w:szCs w:val="21"/>
          <w:lang w:eastAsia="ru-RU"/>
        </w:rPr>
        <w:t>уровень сложности – 1 класс</w:t>
      </w:r>
    </w:p>
    <w:p w:rsidR="00E338A5" w:rsidRPr="00525AA6" w:rsidRDefault="00E338A5" w:rsidP="00E338A5">
      <w:pPr>
        <w:pStyle w:val="a5"/>
        <w:shd w:val="clear" w:color="auto" w:fill="FFFFFF"/>
        <w:spacing w:after="150" w:line="240" w:lineRule="auto"/>
        <w:ind w:left="1211"/>
        <w:rPr>
          <w:rFonts w:ascii="Times New Roman" w:eastAsia="Times New Roman" w:hAnsi="Times New Roman" w:cs="Times New Roman"/>
          <w:color w:val="000000"/>
          <w:sz w:val="21"/>
          <w:szCs w:val="21"/>
          <w:lang w:eastAsia="ru-RU"/>
        </w:rPr>
      </w:pPr>
    </w:p>
    <w:p w:rsidR="00E31AF4" w:rsidRPr="00525AA6" w:rsidRDefault="00E31AF4" w:rsidP="00D7378D">
      <w:pPr>
        <w:pStyle w:val="a5"/>
        <w:numPr>
          <w:ilvl w:val="0"/>
          <w:numId w:val="4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Развитие </w:t>
      </w:r>
      <w:proofErr w:type="spellStart"/>
      <w:r w:rsidRPr="00525AA6">
        <w:rPr>
          <w:rFonts w:ascii="Times New Roman" w:eastAsia="Times New Roman" w:hAnsi="Times New Roman" w:cs="Times New Roman"/>
          <w:color w:val="000000"/>
          <w:sz w:val="21"/>
          <w:szCs w:val="21"/>
          <w:lang w:eastAsia="ru-RU"/>
        </w:rPr>
        <w:t>звуковысотного</w:t>
      </w:r>
      <w:proofErr w:type="spellEnd"/>
      <w:r w:rsidRPr="00525AA6">
        <w:rPr>
          <w:rFonts w:ascii="Times New Roman" w:eastAsia="Times New Roman" w:hAnsi="Times New Roman" w:cs="Times New Roman"/>
          <w:color w:val="000000"/>
          <w:sz w:val="21"/>
          <w:szCs w:val="21"/>
          <w:lang w:eastAsia="ru-RU"/>
        </w:rPr>
        <w:t xml:space="preserve"> слуха. Подбор мелодий песенного характера.</w:t>
      </w:r>
    </w:p>
    <w:p w:rsidR="00E31AF4" w:rsidRPr="00525AA6" w:rsidRDefault="00E31AF4" w:rsidP="005A484D">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Упражнения по определению характера движения мелодии (вверх-вниз, на месте, скачки)</w:t>
      </w:r>
    </w:p>
    <w:p w:rsidR="00E31AF4" w:rsidRPr="00525AA6" w:rsidRDefault="00E31AF4" w:rsidP="005A484D">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Подбор песен после предварительного разучивания по слуху со сло</w:t>
      </w:r>
      <w:r w:rsidR="001D7BD3" w:rsidRPr="00525AA6">
        <w:rPr>
          <w:rFonts w:ascii="Times New Roman" w:eastAsia="Times New Roman" w:hAnsi="Times New Roman" w:cs="Times New Roman"/>
          <w:color w:val="000000"/>
          <w:sz w:val="21"/>
          <w:szCs w:val="21"/>
          <w:lang w:eastAsia="ru-RU"/>
        </w:rPr>
        <w:t>вами и анализа движения мелодии</w:t>
      </w:r>
      <w:r w:rsidR="00E338A5" w:rsidRPr="00525AA6">
        <w:rPr>
          <w:rFonts w:ascii="Times New Roman" w:eastAsia="Times New Roman" w:hAnsi="Times New Roman" w:cs="Times New Roman"/>
          <w:color w:val="000000"/>
          <w:sz w:val="21"/>
          <w:szCs w:val="21"/>
          <w:lang w:eastAsia="ru-RU"/>
        </w:rPr>
        <w:t xml:space="preserve">. </w:t>
      </w:r>
      <w:r w:rsidRPr="00525AA6">
        <w:rPr>
          <w:rFonts w:ascii="Times New Roman" w:eastAsia="Times New Roman" w:hAnsi="Times New Roman" w:cs="Times New Roman"/>
          <w:color w:val="000000"/>
          <w:sz w:val="21"/>
          <w:szCs w:val="21"/>
          <w:lang w:eastAsia="ru-RU"/>
        </w:rPr>
        <w:t>Пример песен для подбора: «Зайка», «Еде</w:t>
      </w:r>
      <w:r w:rsidR="001D7BD3" w:rsidRPr="00525AA6">
        <w:rPr>
          <w:rFonts w:ascii="Times New Roman" w:eastAsia="Times New Roman" w:hAnsi="Times New Roman" w:cs="Times New Roman"/>
          <w:color w:val="000000"/>
          <w:sz w:val="21"/>
          <w:szCs w:val="21"/>
          <w:lang w:eastAsia="ru-RU"/>
        </w:rPr>
        <w:t>т воз», «Мишка с куклой» и т.д.</w:t>
      </w:r>
    </w:p>
    <w:p w:rsidR="00D07374" w:rsidRPr="00525AA6" w:rsidRDefault="00D07374" w:rsidP="00D07374">
      <w:pPr>
        <w:shd w:val="clear" w:color="auto" w:fill="FFFFFF"/>
        <w:tabs>
          <w:tab w:val="num" w:pos="1353"/>
          <w:tab w:val="num" w:pos="1494"/>
        </w:tabs>
        <w:spacing w:after="0" w:line="240" w:lineRule="auto"/>
        <w:ind w:left="720"/>
        <w:rPr>
          <w:rFonts w:ascii="Times New Roman" w:eastAsia="Times New Roman" w:hAnsi="Times New Roman" w:cs="Times New Roman"/>
          <w:color w:val="000000"/>
          <w:sz w:val="21"/>
          <w:szCs w:val="21"/>
          <w:lang w:eastAsia="ru-RU"/>
        </w:rPr>
      </w:pPr>
    </w:p>
    <w:p w:rsidR="003E1DCC" w:rsidRPr="00525AA6" w:rsidRDefault="00E31AF4" w:rsidP="00D7378D">
      <w:pPr>
        <w:pStyle w:val="a5"/>
        <w:numPr>
          <w:ilvl w:val="0"/>
          <w:numId w:val="4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Знакомство с тональностями и их буквенным обозначением. Подбор простейшего акк</w:t>
      </w:r>
      <w:r w:rsidR="00E338A5" w:rsidRPr="00525AA6">
        <w:rPr>
          <w:rFonts w:ascii="Times New Roman" w:eastAsia="Times New Roman" w:hAnsi="Times New Roman" w:cs="Times New Roman"/>
          <w:color w:val="000000"/>
          <w:sz w:val="21"/>
          <w:szCs w:val="21"/>
          <w:lang w:eastAsia="ru-RU"/>
        </w:rPr>
        <w:t>омпанемента к знакомым мелодиям в виде опорных звуков главных ступеней лада</w:t>
      </w:r>
    </w:p>
    <w:p w:rsidR="00E31AF4" w:rsidRPr="00525AA6" w:rsidRDefault="001D7BD3" w:rsidP="005A484D">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Главные ступени лада: </w:t>
      </w:r>
      <w:r w:rsidR="00E31AF4" w:rsidRPr="00525AA6">
        <w:rPr>
          <w:rFonts w:ascii="Times New Roman" w:eastAsia="Times New Roman" w:hAnsi="Times New Roman" w:cs="Times New Roman"/>
          <w:color w:val="000000"/>
          <w:sz w:val="21"/>
          <w:szCs w:val="21"/>
          <w:lang w:eastAsia="ru-RU"/>
        </w:rPr>
        <w:t>I – тоника   Т</w:t>
      </w:r>
      <w:r w:rsidRPr="00525AA6">
        <w:rPr>
          <w:rFonts w:ascii="Times New Roman" w:eastAsia="Times New Roman" w:hAnsi="Times New Roman" w:cs="Times New Roman"/>
          <w:color w:val="000000"/>
          <w:sz w:val="21"/>
          <w:szCs w:val="21"/>
          <w:lang w:eastAsia="ru-RU"/>
        </w:rPr>
        <w:t xml:space="preserve">, </w:t>
      </w:r>
      <w:r w:rsidR="00E31AF4" w:rsidRPr="00525AA6">
        <w:rPr>
          <w:rFonts w:ascii="Times New Roman" w:eastAsia="Times New Roman" w:hAnsi="Times New Roman" w:cs="Times New Roman"/>
          <w:color w:val="000000"/>
          <w:sz w:val="21"/>
          <w:szCs w:val="21"/>
          <w:lang w:eastAsia="ru-RU"/>
        </w:rPr>
        <w:t>IV – субдоминанта    S</w:t>
      </w:r>
      <w:r w:rsidRPr="00525AA6">
        <w:rPr>
          <w:rFonts w:ascii="Times New Roman" w:eastAsia="Times New Roman" w:hAnsi="Times New Roman" w:cs="Times New Roman"/>
          <w:color w:val="000000"/>
          <w:sz w:val="21"/>
          <w:szCs w:val="21"/>
          <w:lang w:eastAsia="ru-RU"/>
        </w:rPr>
        <w:t xml:space="preserve">, </w:t>
      </w:r>
      <w:r w:rsidR="00E31AF4" w:rsidRPr="00525AA6">
        <w:rPr>
          <w:rFonts w:ascii="Times New Roman" w:eastAsia="Times New Roman" w:hAnsi="Times New Roman" w:cs="Times New Roman"/>
          <w:color w:val="000000"/>
          <w:sz w:val="21"/>
          <w:szCs w:val="21"/>
          <w:lang w:eastAsia="ru-RU"/>
        </w:rPr>
        <w:t>V – доминанта    D</w:t>
      </w:r>
    </w:p>
    <w:p w:rsidR="00A678D2" w:rsidRPr="00525AA6" w:rsidRDefault="00A678D2" w:rsidP="00A678D2">
      <w:pPr>
        <w:shd w:val="clear" w:color="auto" w:fill="FFFFFF"/>
        <w:tabs>
          <w:tab w:val="num" w:pos="1211"/>
          <w:tab w:val="num" w:pos="1353"/>
          <w:tab w:val="num" w:pos="1494"/>
        </w:tabs>
        <w:spacing w:after="0" w:line="240" w:lineRule="auto"/>
        <w:ind w:left="720"/>
        <w:rPr>
          <w:rFonts w:ascii="Times New Roman" w:eastAsia="Times New Roman" w:hAnsi="Times New Roman" w:cs="Times New Roman"/>
          <w:color w:val="000000"/>
          <w:sz w:val="21"/>
          <w:szCs w:val="21"/>
          <w:lang w:eastAsia="ru-RU"/>
        </w:rPr>
      </w:pPr>
    </w:p>
    <w:p w:rsidR="008D57E5" w:rsidRPr="00525AA6" w:rsidRDefault="00E31AF4" w:rsidP="00A678D2">
      <w:pPr>
        <w:pStyle w:val="a5"/>
        <w:numPr>
          <w:ilvl w:val="0"/>
          <w:numId w:val="4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Ансамбль. Игра с педагогом в 4 руки ансамблевых пьес, </w:t>
      </w:r>
      <w:proofErr w:type="gramStart"/>
      <w:r w:rsidRPr="00525AA6">
        <w:rPr>
          <w:rFonts w:ascii="Times New Roman" w:eastAsia="Times New Roman" w:hAnsi="Times New Roman" w:cs="Times New Roman"/>
          <w:color w:val="000000"/>
          <w:sz w:val="21"/>
          <w:szCs w:val="21"/>
          <w:lang w:eastAsia="ru-RU"/>
        </w:rPr>
        <w:t>народной  музыки</w:t>
      </w:r>
      <w:proofErr w:type="gramEnd"/>
      <w:r w:rsidRPr="00525AA6">
        <w:rPr>
          <w:rFonts w:ascii="Times New Roman" w:eastAsia="Times New Roman" w:hAnsi="Times New Roman" w:cs="Times New Roman"/>
          <w:color w:val="000000"/>
          <w:sz w:val="21"/>
          <w:szCs w:val="21"/>
          <w:lang w:eastAsia="ru-RU"/>
        </w:rPr>
        <w:t xml:space="preserve">, русской  и  зарубежной классики. </w:t>
      </w:r>
      <w:proofErr w:type="gramStart"/>
      <w:r w:rsidRPr="00525AA6">
        <w:rPr>
          <w:rFonts w:ascii="Times New Roman" w:eastAsia="Times New Roman" w:hAnsi="Times New Roman" w:cs="Times New Roman"/>
          <w:color w:val="000000"/>
          <w:sz w:val="21"/>
          <w:szCs w:val="21"/>
          <w:lang w:eastAsia="ru-RU"/>
        </w:rPr>
        <w:t>Работа  над</w:t>
      </w:r>
      <w:proofErr w:type="gramEnd"/>
      <w:r w:rsidRPr="00525AA6">
        <w:rPr>
          <w:rFonts w:ascii="Times New Roman" w:eastAsia="Times New Roman" w:hAnsi="Times New Roman" w:cs="Times New Roman"/>
          <w:color w:val="000000"/>
          <w:sz w:val="21"/>
          <w:szCs w:val="21"/>
          <w:lang w:eastAsia="ru-RU"/>
        </w:rPr>
        <w:t xml:space="preserve"> техник</w:t>
      </w:r>
      <w:r w:rsidR="00201730" w:rsidRPr="00525AA6">
        <w:rPr>
          <w:rFonts w:ascii="Times New Roman" w:eastAsia="Times New Roman" w:hAnsi="Times New Roman" w:cs="Times New Roman"/>
          <w:color w:val="000000"/>
          <w:sz w:val="21"/>
          <w:szCs w:val="21"/>
          <w:lang w:eastAsia="ru-RU"/>
        </w:rPr>
        <w:t>ой  синхронного  исполнения.</w:t>
      </w:r>
      <w:r w:rsidRPr="00525AA6">
        <w:rPr>
          <w:rFonts w:ascii="Times New Roman" w:eastAsia="Times New Roman" w:hAnsi="Times New Roman" w:cs="Times New Roman"/>
          <w:color w:val="000000"/>
          <w:sz w:val="21"/>
          <w:szCs w:val="21"/>
          <w:lang w:eastAsia="ru-RU"/>
        </w:rPr>
        <w:t>1</w:t>
      </w:r>
      <w:r w:rsidR="00201730" w:rsidRPr="00525AA6">
        <w:rPr>
          <w:rFonts w:ascii="Times New Roman" w:eastAsia="Times New Roman" w:hAnsi="Times New Roman" w:cs="Times New Roman"/>
          <w:color w:val="000000"/>
          <w:sz w:val="21"/>
          <w:szCs w:val="21"/>
          <w:lang w:eastAsia="ru-RU"/>
        </w:rPr>
        <w:t xml:space="preserve"> </w:t>
      </w:r>
      <w:r w:rsidRPr="00525AA6">
        <w:rPr>
          <w:rFonts w:ascii="Times New Roman" w:eastAsia="Times New Roman" w:hAnsi="Times New Roman" w:cs="Times New Roman"/>
          <w:color w:val="000000"/>
          <w:sz w:val="21"/>
          <w:szCs w:val="21"/>
          <w:lang w:eastAsia="ru-RU"/>
        </w:rPr>
        <w:t>-</w:t>
      </w:r>
      <w:r w:rsidR="00201730" w:rsidRPr="00525AA6">
        <w:rPr>
          <w:rFonts w:ascii="Times New Roman" w:eastAsia="Times New Roman" w:hAnsi="Times New Roman" w:cs="Times New Roman"/>
          <w:color w:val="000000"/>
          <w:sz w:val="21"/>
          <w:szCs w:val="21"/>
          <w:lang w:eastAsia="ru-RU"/>
        </w:rPr>
        <w:t xml:space="preserve">2 </w:t>
      </w:r>
      <w:r w:rsidRPr="00525AA6">
        <w:rPr>
          <w:rFonts w:ascii="Times New Roman" w:eastAsia="Times New Roman" w:hAnsi="Times New Roman" w:cs="Times New Roman"/>
          <w:color w:val="000000"/>
          <w:sz w:val="21"/>
          <w:szCs w:val="21"/>
          <w:lang w:eastAsia="ru-RU"/>
        </w:rPr>
        <w:t>произведения в полугодие.</w:t>
      </w:r>
    </w:p>
    <w:p w:rsidR="00A678D2" w:rsidRPr="00525AA6" w:rsidRDefault="00A678D2" w:rsidP="00A678D2">
      <w:pPr>
        <w:pStyle w:val="a5"/>
        <w:shd w:val="clear" w:color="auto" w:fill="FFFFFF"/>
        <w:spacing w:after="150" w:line="240" w:lineRule="auto"/>
        <w:ind w:left="1211"/>
        <w:rPr>
          <w:rFonts w:ascii="Times New Roman" w:eastAsia="Times New Roman" w:hAnsi="Times New Roman" w:cs="Times New Roman"/>
          <w:color w:val="000000"/>
          <w:sz w:val="21"/>
          <w:szCs w:val="21"/>
          <w:lang w:eastAsia="ru-RU"/>
        </w:rPr>
      </w:pPr>
    </w:p>
    <w:p w:rsidR="00A678D2" w:rsidRPr="00525AA6" w:rsidRDefault="00E338A5" w:rsidP="008E3453">
      <w:pPr>
        <w:pStyle w:val="a5"/>
        <w:numPr>
          <w:ilvl w:val="0"/>
          <w:numId w:val="49"/>
        </w:numPr>
        <w:shd w:val="clear" w:color="auto" w:fill="FFFFFF"/>
        <w:spacing w:before="240" w:after="150" w:line="36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Изучение терминов</w:t>
      </w:r>
    </w:p>
    <w:p w:rsidR="00E338A5" w:rsidRPr="00525AA6" w:rsidRDefault="00E338A5" w:rsidP="008D57E5">
      <w:pPr>
        <w:pStyle w:val="a5"/>
        <w:numPr>
          <w:ilvl w:val="0"/>
          <w:numId w:val="49"/>
        </w:numPr>
        <w:shd w:val="clear" w:color="auto" w:fill="FFFFFF"/>
        <w:spacing w:after="150" w:line="36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Транспонирование</w:t>
      </w:r>
    </w:p>
    <w:p w:rsidR="00E338A5" w:rsidRPr="00525AA6" w:rsidRDefault="00E338A5" w:rsidP="008D57E5">
      <w:pPr>
        <w:pStyle w:val="a5"/>
        <w:numPr>
          <w:ilvl w:val="0"/>
          <w:numId w:val="49"/>
        </w:numPr>
        <w:shd w:val="clear" w:color="auto" w:fill="FFFFFF"/>
        <w:spacing w:after="150" w:line="36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Письменное задание по транспонированию</w:t>
      </w:r>
    </w:p>
    <w:p w:rsidR="00E338A5" w:rsidRPr="00525AA6" w:rsidRDefault="00E338A5" w:rsidP="008D57E5">
      <w:pPr>
        <w:pStyle w:val="a5"/>
        <w:numPr>
          <w:ilvl w:val="0"/>
          <w:numId w:val="49"/>
        </w:numPr>
        <w:shd w:val="clear" w:color="auto" w:fill="FFFFFF"/>
        <w:spacing w:after="150" w:line="36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Запись нот, инструментальной мелодии</w:t>
      </w:r>
    </w:p>
    <w:p w:rsidR="00201730" w:rsidRPr="00525AA6" w:rsidRDefault="00201730" w:rsidP="008F11E3">
      <w:pPr>
        <w:pStyle w:val="a5"/>
        <w:numPr>
          <w:ilvl w:val="0"/>
          <w:numId w:val="49"/>
        </w:numPr>
        <w:shd w:val="clear" w:color="auto" w:fill="FFFFFF"/>
        <w:spacing w:after="150" w:line="36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Игра каданс</w:t>
      </w:r>
      <w:r w:rsidR="00A678D2" w:rsidRPr="00525AA6">
        <w:rPr>
          <w:rFonts w:ascii="Times New Roman" w:eastAsia="Times New Roman" w:hAnsi="Times New Roman" w:cs="Times New Roman"/>
          <w:color w:val="000000"/>
          <w:sz w:val="21"/>
          <w:szCs w:val="21"/>
          <w:lang w:eastAsia="ru-RU"/>
        </w:rPr>
        <w:t>ов:</w:t>
      </w:r>
      <w:r w:rsidRPr="00525AA6">
        <w:rPr>
          <w:rFonts w:ascii="Times New Roman" w:eastAsia="Times New Roman" w:hAnsi="Times New Roman" w:cs="Times New Roman"/>
          <w:color w:val="000000"/>
          <w:sz w:val="21"/>
          <w:szCs w:val="21"/>
          <w:lang w:eastAsia="ru-RU"/>
        </w:rPr>
        <w:t xml:space="preserve"> T– S; Т– </w:t>
      </w:r>
      <w:proofErr w:type="gramStart"/>
      <w:r w:rsidRPr="00525AA6">
        <w:rPr>
          <w:rFonts w:ascii="Times New Roman" w:eastAsia="Times New Roman" w:hAnsi="Times New Roman" w:cs="Times New Roman"/>
          <w:color w:val="000000"/>
          <w:sz w:val="21"/>
          <w:szCs w:val="21"/>
          <w:lang w:eastAsia="ru-RU"/>
        </w:rPr>
        <w:t>D;  T</w:t>
      </w:r>
      <w:proofErr w:type="gramEnd"/>
      <w:r w:rsidRPr="00525AA6">
        <w:rPr>
          <w:rFonts w:ascii="Times New Roman" w:eastAsia="Times New Roman" w:hAnsi="Times New Roman" w:cs="Times New Roman"/>
          <w:color w:val="000000"/>
          <w:sz w:val="21"/>
          <w:szCs w:val="21"/>
          <w:lang w:eastAsia="ru-RU"/>
        </w:rPr>
        <w:t xml:space="preserve">– S -Т; Т– D - Т; T– </w:t>
      </w:r>
      <w:r w:rsidR="008F11E3" w:rsidRPr="00525AA6">
        <w:rPr>
          <w:rFonts w:ascii="Times New Roman" w:eastAsia="Times New Roman" w:hAnsi="Times New Roman" w:cs="Times New Roman"/>
          <w:color w:val="000000"/>
          <w:sz w:val="21"/>
          <w:szCs w:val="21"/>
          <w:lang w:eastAsia="ru-RU"/>
        </w:rPr>
        <w:t>S - D -Т  в тесном расположении,</w:t>
      </w:r>
      <w:r w:rsidRPr="00525AA6">
        <w:rPr>
          <w:rFonts w:ascii="Times New Roman" w:eastAsia="Times New Roman" w:hAnsi="Times New Roman" w:cs="Times New Roman"/>
          <w:color w:val="000000"/>
          <w:sz w:val="21"/>
          <w:szCs w:val="21"/>
          <w:lang w:eastAsia="ru-RU"/>
        </w:rPr>
        <w:t xml:space="preserve">  в разных тональностях</w:t>
      </w:r>
    </w:p>
    <w:p w:rsidR="00E338A5" w:rsidRPr="00525AA6" w:rsidRDefault="008D57E5" w:rsidP="008D57E5">
      <w:pPr>
        <w:pStyle w:val="a5"/>
        <w:numPr>
          <w:ilvl w:val="0"/>
          <w:numId w:val="49"/>
        </w:numPr>
        <w:shd w:val="clear" w:color="auto" w:fill="FFFFFF"/>
        <w:spacing w:after="150" w:line="36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Игра </w:t>
      </w:r>
      <w:proofErr w:type="spellStart"/>
      <w:r w:rsidRPr="00525AA6">
        <w:rPr>
          <w:rFonts w:ascii="Times New Roman" w:eastAsia="Times New Roman" w:hAnsi="Times New Roman" w:cs="Times New Roman"/>
          <w:color w:val="000000"/>
          <w:sz w:val="21"/>
          <w:szCs w:val="21"/>
          <w:lang w:eastAsia="ru-RU"/>
        </w:rPr>
        <w:t>кварто</w:t>
      </w:r>
      <w:proofErr w:type="spellEnd"/>
      <w:r w:rsidRPr="00525AA6">
        <w:rPr>
          <w:rFonts w:ascii="Times New Roman" w:eastAsia="Times New Roman" w:hAnsi="Times New Roman" w:cs="Times New Roman"/>
          <w:color w:val="000000"/>
          <w:sz w:val="21"/>
          <w:szCs w:val="21"/>
          <w:lang w:eastAsia="ru-RU"/>
        </w:rPr>
        <w:t xml:space="preserve"> – квинтового круга</w:t>
      </w:r>
      <w:r w:rsidR="00A678D2" w:rsidRPr="00525AA6">
        <w:rPr>
          <w:rFonts w:ascii="Times New Roman" w:eastAsia="Times New Roman" w:hAnsi="Times New Roman" w:cs="Times New Roman"/>
          <w:color w:val="000000"/>
          <w:sz w:val="21"/>
          <w:szCs w:val="21"/>
          <w:lang w:eastAsia="ru-RU"/>
        </w:rPr>
        <w:t xml:space="preserve"> тональностей</w:t>
      </w:r>
    </w:p>
    <w:p w:rsidR="00E338A5" w:rsidRPr="00525AA6" w:rsidRDefault="004B4D14" w:rsidP="004B4D14">
      <w:pPr>
        <w:pStyle w:val="a5"/>
        <w:numPr>
          <w:ilvl w:val="0"/>
          <w:numId w:val="49"/>
        </w:numPr>
        <w:shd w:val="clear" w:color="auto" w:fill="FFFFFF"/>
        <w:spacing w:after="150" w:line="36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А</w:t>
      </w:r>
      <w:r w:rsidR="008D57E5" w:rsidRPr="00525AA6">
        <w:rPr>
          <w:rFonts w:ascii="Times New Roman" w:eastAsia="Times New Roman" w:hAnsi="Times New Roman" w:cs="Times New Roman"/>
          <w:color w:val="000000"/>
          <w:sz w:val="21"/>
          <w:szCs w:val="21"/>
          <w:lang w:eastAsia="ru-RU"/>
        </w:rPr>
        <w:t>нализ</w:t>
      </w:r>
      <w:r w:rsidRPr="00525AA6">
        <w:rPr>
          <w:rFonts w:ascii="Times New Roman" w:eastAsia="Times New Roman" w:hAnsi="Times New Roman" w:cs="Times New Roman"/>
          <w:color w:val="000000"/>
          <w:sz w:val="21"/>
          <w:szCs w:val="21"/>
          <w:lang w:eastAsia="ru-RU"/>
        </w:rPr>
        <w:t xml:space="preserve"> произведений, которые ученик изучает по специальности</w:t>
      </w:r>
    </w:p>
    <w:p w:rsidR="00E31AF4" w:rsidRPr="00525AA6" w:rsidRDefault="00E31AF4" w:rsidP="008D57E5">
      <w:pPr>
        <w:pStyle w:val="a5"/>
        <w:numPr>
          <w:ilvl w:val="0"/>
          <w:numId w:val="49"/>
        </w:numPr>
        <w:shd w:val="clear" w:color="auto" w:fill="FFFFFF"/>
        <w:spacing w:after="150" w:line="36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Самостоятельная работа над пье</w:t>
      </w:r>
      <w:r w:rsidR="001D7BD3" w:rsidRPr="00525AA6">
        <w:rPr>
          <w:rFonts w:ascii="Times New Roman" w:eastAsia="Times New Roman" w:hAnsi="Times New Roman" w:cs="Times New Roman"/>
          <w:color w:val="000000"/>
          <w:sz w:val="21"/>
          <w:szCs w:val="21"/>
          <w:lang w:eastAsia="ru-RU"/>
        </w:rPr>
        <w:t xml:space="preserve">сой для домашнего </w:t>
      </w:r>
      <w:proofErr w:type="spellStart"/>
      <w:r w:rsidR="001D7BD3" w:rsidRPr="00525AA6">
        <w:rPr>
          <w:rFonts w:ascii="Times New Roman" w:eastAsia="Times New Roman" w:hAnsi="Times New Roman" w:cs="Times New Roman"/>
          <w:color w:val="000000"/>
          <w:sz w:val="21"/>
          <w:szCs w:val="21"/>
          <w:lang w:eastAsia="ru-RU"/>
        </w:rPr>
        <w:t>музицирования</w:t>
      </w:r>
      <w:proofErr w:type="spellEnd"/>
    </w:p>
    <w:p w:rsidR="00E31AF4" w:rsidRPr="00525AA6" w:rsidRDefault="00E31AF4" w:rsidP="00245511">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Выбор пьесы после проигры</w:t>
      </w:r>
      <w:r w:rsidR="001D7BD3" w:rsidRPr="00525AA6">
        <w:rPr>
          <w:rFonts w:ascii="Times New Roman" w:eastAsia="Times New Roman" w:hAnsi="Times New Roman" w:cs="Times New Roman"/>
          <w:color w:val="000000"/>
          <w:sz w:val="21"/>
          <w:szCs w:val="21"/>
          <w:lang w:eastAsia="ru-RU"/>
        </w:rPr>
        <w:t>вания нескольких пьес педагогом</w:t>
      </w:r>
    </w:p>
    <w:p w:rsidR="00E31AF4" w:rsidRPr="00525AA6" w:rsidRDefault="001D7BD3" w:rsidP="00245511">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Подробный анализ произведения</w:t>
      </w:r>
    </w:p>
    <w:p w:rsidR="00E31AF4" w:rsidRPr="00525AA6" w:rsidRDefault="001D7BD3" w:rsidP="00245511">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Составление плана работы:</w:t>
      </w:r>
      <w:r w:rsidR="00B310A9" w:rsidRPr="00525AA6">
        <w:rPr>
          <w:rFonts w:ascii="Times New Roman" w:eastAsia="Times New Roman" w:hAnsi="Times New Roman" w:cs="Times New Roman"/>
          <w:color w:val="000000"/>
          <w:sz w:val="21"/>
          <w:szCs w:val="21"/>
          <w:lang w:eastAsia="ru-RU"/>
        </w:rPr>
        <w:t xml:space="preserve"> </w:t>
      </w:r>
      <w:r w:rsidR="00E31AF4" w:rsidRPr="00525AA6">
        <w:rPr>
          <w:rFonts w:ascii="Times New Roman" w:eastAsia="Times New Roman" w:hAnsi="Times New Roman" w:cs="Times New Roman"/>
          <w:color w:val="000000"/>
          <w:sz w:val="21"/>
          <w:szCs w:val="21"/>
          <w:lang w:eastAsia="ru-RU"/>
        </w:rPr>
        <w:t>хо</w:t>
      </w:r>
      <w:r w:rsidRPr="00525AA6">
        <w:rPr>
          <w:rFonts w:ascii="Times New Roman" w:eastAsia="Times New Roman" w:hAnsi="Times New Roman" w:cs="Times New Roman"/>
          <w:color w:val="000000"/>
          <w:sz w:val="21"/>
          <w:szCs w:val="21"/>
          <w:lang w:eastAsia="ru-RU"/>
        </w:rPr>
        <w:t>д действий, последовательность</w:t>
      </w:r>
    </w:p>
    <w:p w:rsidR="00E31AF4" w:rsidRPr="00525AA6" w:rsidRDefault="001D7BD3" w:rsidP="00245511">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Выбор методов и приемов работы</w:t>
      </w:r>
    </w:p>
    <w:p w:rsidR="00DD5491" w:rsidRPr="00525AA6" w:rsidRDefault="00E31AF4" w:rsidP="00DD5491">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Учеником самостоятельно выу</w:t>
      </w:r>
      <w:r w:rsidR="00DD5491" w:rsidRPr="00525AA6">
        <w:rPr>
          <w:rFonts w:ascii="Times New Roman" w:eastAsia="Times New Roman" w:hAnsi="Times New Roman" w:cs="Times New Roman"/>
          <w:color w:val="000000"/>
          <w:sz w:val="21"/>
          <w:szCs w:val="21"/>
          <w:lang w:eastAsia="ru-RU"/>
        </w:rPr>
        <w:t>чивается 1-2 пьесы в полугодие.</w:t>
      </w:r>
    </w:p>
    <w:p w:rsidR="00E31AF4" w:rsidRPr="00525AA6" w:rsidRDefault="00E31AF4" w:rsidP="00777364">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color w:val="000000"/>
          <w:sz w:val="21"/>
          <w:szCs w:val="21"/>
          <w:lang w:eastAsia="ru-RU"/>
        </w:rPr>
        <w:t>На контрол</w:t>
      </w:r>
      <w:r w:rsidR="00777364" w:rsidRPr="00525AA6">
        <w:rPr>
          <w:rFonts w:ascii="Times New Roman" w:eastAsia="Times New Roman" w:hAnsi="Times New Roman" w:cs="Times New Roman"/>
          <w:b/>
          <w:color w:val="000000"/>
          <w:sz w:val="21"/>
          <w:szCs w:val="21"/>
          <w:lang w:eastAsia="ru-RU"/>
        </w:rPr>
        <w:t>ьном уроке</w:t>
      </w:r>
      <w:r w:rsidR="00777364" w:rsidRPr="00525AA6">
        <w:rPr>
          <w:rFonts w:ascii="Times New Roman" w:eastAsia="Times New Roman" w:hAnsi="Times New Roman" w:cs="Times New Roman"/>
          <w:color w:val="000000"/>
          <w:sz w:val="21"/>
          <w:szCs w:val="21"/>
          <w:lang w:eastAsia="ru-RU"/>
        </w:rPr>
        <w:t xml:space="preserve"> в конце года ученик:</w:t>
      </w:r>
    </w:p>
    <w:p w:rsidR="00E31AF4" w:rsidRPr="00525AA6" w:rsidRDefault="00E31AF4" w:rsidP="00D7378D">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Исполняет под</w:t>
      </w:r>
      <w:r w:rsidR="005149EF" w:rsidRPr="00525AA6">
        <w:rPr>
          <w:rFonts w:ascii="Times New Roman" w:eastAsia="Times New Roman" w:hAnsi="Times New Roman" w:cs="Times New Roman"/>
          <w:color w:val="000000"/>
          <w:sz w:val="21"/>
          <w:szCs w:val="21"/>
          <w:lang w:eastAsia="ru-RU"/>
        </w:rPr>
        <w:t>обранную ранее по слуху мелодию</w:t>
      </w:r>
    </w:p>
    <w:p w:rsidR="00E31AF4" w:rsidRPr="00525AA6" w:rsidRDefault="005149EF" w:rsidP="00D7378D">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Читает с листа</w:t>
      </w:r>
    </w:p>
    <w:p w:rsidR="005149EF" w:rsidRPr="00525AA6" w:rsidRDefault="005149EF" w:rsidP="00D7378D">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Транспонирует</w:t>
      </w:r>
    </w:p>
    <w:p w:rsidR="00E31AF4" w:rsidRPr="00525AA6" w:rsidRDefault="00E31AF4" w:rsidP="00D7378D">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Исполняет по нотам прои</w:t>
      </w:r>
      <w:r w:rsidR="005149EF" w:rsidRPr="00525AA6">
        <w:rPr>
          <w:rFonts w:ascii="Times New Roman" w:eastAsia="Times New Roman" w:hAnsi="Times New Roman" w:cs="Times New Roman"/>
          <w:color w:val="000000"/>
          <w:sz w:val="21"/>
          <w:szCs w:val="21"/>
          <w:lang w:eastAsia="ru-RU"/>
        </w:rPr>
        <w:t>зведение в ансамбле с педагогом</w:t>
      </w:r>
    </w:p>
    <w:p w:rsidR="00E31AF4" w:rsidRPr="00964042" w:rsidRDefault="00E31AF4" w:rsidP="00964042">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lastRenderedPageBreak/>
        <w:t xml:space="preserve">Показывает самостоятельно </w:t>
      </w:r>
      <w:r w:rsidR="005149EF" w:rsidRPr="00525AA6">
        <w:rPr>
          <w:rFonts w:ascii="Times New Roman" w:eastAsia="Times New Roman" w:hAnsi="Times New Roman" w:cs="Times New Roman"/>
          <w:color w:val="000000"/>
          <w:sz w:val="21"/>
          <w:szCs w:val="21"/>
          <w:lang w:eastAsia="ru-RU"/>
        </w:rPr>
        <w:t>выученную пьесу</w:t>
      </w:r>
    </w:p>
    <w:p w:rsidR="00485BD6" w:rsidRPr="00525AA6" w:rsidRDefault="00485BD6" w:rsidP="00485BD6">
      <w:pPr>
        <w:shd w:val="clear" w:color="auto" w:fill="FFFFFF"/>
        <w:spacing w:after="150" w:line="240" w:lineRule="auto"/>
        <w:rPr>
          <w:rFonts w:ascii="Times New Roman" w:eastAsia="Times New Roman" w:hAnsi="Times New Roman" w:cs="Times New Roman"/>
          <w:color w:val="000000"/>
          <w:sz w:val="21"/>
          <w:szCs w:val="21"/>
          <w:lang w:eastAsia="ru-RU"/>
        </w:rPr>
      </w:pPr>
      <w:r w:rsidRPr="00964042">
        <w:rPr>
          <w:rFonts w:ascii="Times New Roman" w:eastAsia="Times New Roman" w:hAnsi="Times New Roman" w:cs="Times New Roman"/>
          <w:b/>
          <w:bCs/>
          <w:i/>
          <w:iCs/>
          <w:color w:val="000000"/>
          <w:sz w:val="21"/>
          <w:szCs w:val="21"/>
          <w:lang w:eastAsia="ru-RU"/>
        </w:rPr>
        <w:t>Теоретические сведения, к ранее изученным в первом классе</w:t>
      </w:r>
    </w:p>
    <w:p w:rsidR="00485BD6" w:rsidRPr="00525AA6" w:rsidRDefault="00F67F88" w:rsidP="00485BD6">
      <w:pPr>
        <w:numPr>
          <w:ilvl w:val="0"/>
          <w:numId w:val="2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3 вида минора</w:t>
      </w:r>
    </w:p>
    <w:p w:rsidR="004D3C94" w:rsidRPr="00525AA6" w:rsidRDefault="004D3C94" w:rsidP="00485BD6">
      <w:pPr>
        <w:numPr>
          <w:ilvl w:val="0"/>
          <w:numId w:val="2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строение мажорной и минорной гаммы</w:t>
      </w:r>
    </w:p>
    <w:p w:rsidR="004D3C94" w:rsidRPr="00525AA6" w:rsidRDefault="004D3C94" w:rsidP="00485BD6">
      <w:pPr>
        <w:numPr>
          <w:ilvl w:val="0"/>
          <w:numId w:val="2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порядок расположения диезов и бемолей</w:t>
      </w:r>
    </w:p>
    <w:p w:rsidR="004D3C94" w:rsidRPr="00525AA6" w:rsidRDefault="004D3C94" w:rsidP="00485BD6">
      <w:pPr>
        <w:numPr>
          <w:ilvl w:val="0"/>
          <w:numId w:val="2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правило определения тональностей</w:t>
      </w:r>
    </w:p>
    <w:p w:rsidR="00485BD6" w:rsidRPr="00525AA6" w:rsidRDefault="00F67F88" w:rsidP="00485BD6">
      <w:pPr>
        <w:numPr>
          <w:ilvl w:val="0"/>
          <w:numId w:val="2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аккорд</w:t>
      </w:r>
    </w:p>
    <w:p w:rsidR="00F02CC4" w:rsidRPr="00525AA6" w:rsidRDefault="00F02CC4" w:rsidP="00485BD6">
      <w:pPr>
        <w:numPr>
          <w:ilvl w:val="0"/>
          <w:numId w:val="2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обращение</w:t>
      </w:r>
    </w:p>
    <w:p w:rsidR="00485BD6" w:rsidRPr="00525AA6" w:rsidRDefault="004D3C94" w:rsidP="00485BD6">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трезвучие, обращение трезвучия</w:t>
      </w:r>
    </w:p>
    <w:p w:rsidR="004D3C94" w:rsidRPr="00525AA6" w:rsidRDefault="004D3C94" w:rsidP="00485BD6">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арпеджио</w:t>
      </w:r>
    </w:p>
    <w:p w:rsidR="00F9549F" w:rsidRDefault="00F9549F" w:rsidP="005542F2">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фермата</w:t>
      </w:r>
    </w:p>
    <w:p w:rsidR="00F9549F" w:rsidRDefault="00F9549F" w:rsidP="005542F2">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вольта</w:t>
      </w:r>
    </w:p>
    <w:p w:rsidR="00714054" w:rsidRPr="00525AA6" w:rsidRDefault="00714054" w:rsidP="005542F2">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порядок расположения диезов и бемолей</w:t>
      </w:r>
      <w:r w:rsidR="00BB1F89">
        <w:rPr>
          <w:rFonts w:ascii="Times New Roman" w:eastAsia="Times New Roman" w:hAnsi="Times New Roman" w:cs="Times New Roman"/>
          <w:color w:val="000000"/>
          <w:sz w:val="21"/>
          <w:szCs w:val="21"/>
          <w:lang w:eastAsia="ru-RU"/>
        </w:rPr>
        <w:t xml:space="preserve"> (фа-до-соль-ре-ля-ми-си; </w:t>
      </w:r>
      <w:proofErr w:type="gramStart"/>
      <w:r w:rsidR="00BB1F89">
        <w:rPr>
          <w:rFonts w:ascii="Times New Roman" w:eastAsia="Times New Roman" w:hAnsi="Times New Roman" w:cs="Times New Roman"/>
          <w:color w:val="000000"/>
          <w:sz w:val="21"/>
          <w:szCs w:val="21"/>
          <w:lang w:eastAsia="ru-RU"/>
        </w:rPr>
        <w:t>си-ми</w:t>
      </w:r>
      <w:proofErr w:type="gramEnd"/>
      <w:r w:rsidR="00BB1F89">
        <w:rPr>
          <w:rFonts w:ascii="Times New Roman" w:eastAsia="Times New Roman" w:hAnsi="Times New Roman" w:cs="Times New Roman"/>
          <w:color w:val="000000"/>
          <w:sz w:val="21"/>
          <w:szCs w:val="21"/>
          <w:lang w:eastAsia="ru-RU"/>
        </w:rPr>
        <w:t>-ля-ре-соль-до-фа)</w:t>
      </w:r>
    </w:p>
    <w:p w:rsidR="000562D0" w:rsidRPr="00525AA6" w:rsidRDefault="000562D0"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925773" w:rsidRPr="00964042" w:rsidRDefault="00925773" w:rsidP="00925773">
      <w:pPr>
        <w:shd w:val="clear" w:color="auto" w:fill="FFFFFF"/>
        <w:spacing w:after="150" w:line="240" w:lineRule="auto"/>
        <w:rPr>
          <w:rFonts w:ascii="Times New Roman" w:eastAsia="Times New Roman" w:hAnsi="Times New Roman" w:cs="Times New Roman"/>
          <w:b/>
          <w:bCs/>
          <w:color w:val="000000"/>
          <w:sz w:val="21"/>
          <w:szCs w:val="21"/>
          <w:lang w:eastAsia="ru-RU"/>
        </w:rPr>
      </w:pPr>
      <w:r w:rsidRPr="00525AA6">
        <w:rPr>
          <w:rFonts w:ascii="Times New Roman" w:eastAsia="Times New Roman" w:hAnsi="Times New Roman" w:cs="Times New Roman"/>
          <w:b/>
          <w:bCs/>
          <w:color w:val="000000"/>
          <w:sz w:val="21"/>
          <w:szCs w:val="21"/>
          <w:lang w:eastAsia="ru-RU"/>
        </w:rPr>
        <w:t>3</w:t>
      </w:r>
      <w:r w:rsidR="0038626E" w:rsidRPr="00525AA6">
        <w:rPr>
          <w:rFonts w:ascii="Times New Roman" w:eastAsia="Times New Roman" w:hAnsi="Times New Roman" w:cs="Times New Roman"/>
          <w:b/>
          <w:bCs/>
          <w:color w:val="000000"/>
          <w:sz w:val="21"/>
          <w:szCs w:val="21"/>
          <w:lang w:eastAsia="ru-RU"/>
        </w:rPr>
        <w:t xml:space="preserve"> класс</w:t>
      </w:r>
    </w:p>
    <w:p w:rsidR="001608F4" w:rsidRPr="00525AA6" w:rsidRDefault="001608F4" w:rsidP="001608F4">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Продолжается работа по учебно-тематическому плану 2 класса, но с усложнением изучаемого материала.</w:t>
      </w:r>
    </w:p>
    <w:p w:rsidR="001608F4" w:rsidRPr="00525AA6" w:rsidRDefault="001608F4" w:rsidP="001608F4">
      <w:pPr>
        <w:shd w:val="clear" w:color="auto" w:fill="FFFFFF"/>
        <w:spacing w:after="150" w:line="240" w:lineRule="auto"/>
        <w:ind w:left="851"/>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1. Музыкальная подготовка. Освоение профессиональных речевых оборотов и музыкальной терминологии. Музыкально-теоретический анализ пьесы: тональн</w:t>
      </w:r>
      <w:r w:rsidR="0038626E" w:rsidRPr="00525AA6">
        <w:rPr>
          <w:rFonts w:ascii="Times New Roman" w:eastAsia="Times New Roman" w:hAnsi="Times New Roman" w:cs="Times New Roman"/>
          <w:color w:val="000000"/>
          <w:sz w:val="21"/>
          <w:szCs w:val="21"/>
          <w:lang w:eastAsia="ru-RU"/>
        </w:rPr>
        <w:t xml:space="preserve">ость, </w:t>
      </w:r>
      <w:proofErr w:type="gramStart"/>
      <w:r w:rsidR="0038626E" w:rsidRPr="00525AA6">
        <w:rPr>
          <w:rFonts w:ascii="Times New Roman" w:eastAsia="Times New Roman" w:hAnsi="Times New Roman" w:cs="Times New Roman"/>
          <w:color w:val="000000"/>
          <w:sz w:val="21"/>
          <w:szCs w:val="21"/>
          <w:lang w:eastAsia="ru-RU"/>
        </w:rPr>
        <w:t>размер,  развитие</w:t>
      </w:r>
      <w:proofErr w:type="gramEnd"/>
      <w:r w:rsidR="0038626E" w:rsidRPr="00525AA6">
        <w:rPr>
          <w:rFonts w:ascii="Times New Roman" w:eastAsia="Times New Roman" w:hAnsi="Times New Roman" w:cs="Times New Roman"/>
          <w:color w:val="000000"/>
          <w:sz w:val="21"/>
          <w:szCs w:val="21"/>
          <w:lang w:eastAsia="ru-RU"/>
        </w:rPr>
        <w:t xml:space="preserve"> мелодии, форма</w:t>
      </w:r>
    </w:p>
    <w:p w:rsidR="001608F4" w:rsidRPr="00525AA6" w:rsidRDefault="001608F4" w:rsidP="001608F4">
      <w:pPr>
        <w:shd w:val="clear" w:color="auto" w:fill="FFFFFF"/>
        <w:spacing w:after="150" w:line="240" w:lineRule="auto"/>
        <w:ind w:left="851"/>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2.Развитие метроритма.</w:t>
      </w:r>
    </w:p>
    <w:p w:rsidR="001608F4" w:rsidRPr="00525AA6" w:rsidRDefault="001608F4" w:rsidP="002948CA">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Составление и освоение ритмических блоков </w:t>
      </w:r>
    </w:p>
    <w:p w:rsidR="001608F4" w:rsidRPr="00525AA6" w:rsidRDefault="001608F4" w:rsidP="001608F4">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Собирать короткие блоки в дл</w:t>
      </w:r>
      <w:r w:rsidR="002948CA" w:rsidRPr="00525AA6">
        <w:rPr>
          <w:rFonts w:ascii="Times New Roman" w:eastAsia="Times New Roman" w:hAnsi="Times New Roman" w:cs="Times New Roman"/>
          <w:color w:val="000000"/>
          <w:sz w:val="21"/>
          <w:szCs w:val="21"/>
          <w:lang w:eastAsia="ru-RU"/>
        </w:rPr>
        <w:t xml:space="preserve">инные ритмические схемы </w:t>
      </w:r>
      <w:proofErr w:type="gramStart"/>
      <w:r w:rsidR="002948CA" w:rsidRPr="00525AA6">
        <w:rPr>
          <w:rFonts w:ascii="Times New Roman" w:eastAsia="Times New Roman" w:hAnsi="Times New Roman" w:cs="Times New Roman"/>
          <w:color w:val="000000"/>
          <w:sz w:val="21"/>
          <w:szCs w:val="21"/>
          <w:lang w:eastAsia="ru-RU"/>
        </w:rPr>
        <w:t>для  активизации</w:t>
      </w:r>
      <w:proofErr w:type="gramEnd"/>
      <w:r w:rsidR="002948CA" w:rsidRPr="00525AA6">
        <w:rPr>
          <w:rFonts w:ascii="Times New Roman" w:eastAsia="Times New Roman" w:hAnsi="Times New Roman" w:cs="Times New Roman"/>
          <w:color w:val="000000"/>
          <w:sz w:val="21"/>
          <w:szCs w:val="21"/>
          <w:lang w:eastAsia="ru-RU"/>
        </w:rPr>
        <w:t xml:space="preserve"> внимания</w:t>
      </w:r>
      <w:r w:rsidRPr="00525AA6">
        <w:rPr>
          <w:rFonts w:ascii="Times New Roman" w:eastAsia="Times New Roman" w:hAnsi="Times New Roman" w:cs="Times New Roman"/>
          <w:color w:val="000000"/>
          <w:sz w:val="21"/>
          <w:szCs w:val="21"/>
          <w:lang w:eastAsia="ru-RU"/>
        </w:rPr>
        <w:t xml:space="preserve"> </w:t>
      </w:r>
    </w:p>
    <w:p w:rsidR="001608F4" w:rsidRPr="00525AA6" w:rsidRDefault="002948CA" w:rsidP="002948CA">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 </w:t>
      </w:r>
      <w:r w:rsidR="001608F4" w:rsidRPr="00525AA6">
        <w:rPr>
          <w:rFonts w:ascii="Times New Roman" w:eastAsia="Times New Roman" w:hAnsi="Times New Roman" w:cs="Times New Roman"/>
          <w:color w:val="000000"/>
          <w:sz w:val="21"/>
          <w:szCs w:val="21"/>
          <w:lang w:eastAsia="ru-RU"/>
        </w:rPr>
        <w:t xml:space="preserve">Игра ритмических схем на клавиатуре </w:t>
      </w:r>
    </w:p>
    <w:p w:rsidR="001608F4" w:rsidRPr="00525AA6" w:rsidRDefault="001608F4" w:rsidP="002948CA">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Сочинение и игра «бус» в ритмической последовательности.</w:t>
      </w:r>
    </w:p>
    <w:p w:rsidR="001608F4" w:rsidRPr="00525AA6" w:rsidRDefault="002948CA" w:rsidP="002948CA">
      <w:pPr>
        <w:shd w:val="clear" w:color="auto" w:fill="FFFFFF"/>
        <w:spacing w:after="150" w:line="240" w:lineRule="auto"/>
        <w:ind w:left="851"/>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3.</w:t>
      </w:r>
      <w:r w:rsidR="0038626E" w:rsidRPr="00525AA6">
        <w:rPr>
          <w:rFonts w:ascii="Times New Roman" w:eastAsia="Times New Roman" w:hAnsi="Times New Roman" w:cs="Times New Roman"/>
          <w:color w:val="000000"/>
          <w:sz w:val="21"/>
          <w:szCs w:val="21"/>
          <w:lang w:eastAsia="ru-RU"/>
        </w:rPr>
        <w:t>Развитие техники чтения</w:t>
      </w:r>
      <w:r w:rsidR="001608F4" w:rsidRPr="00525AA6">
        <w:rPr>
          <w:rFonts w:ascii="Times New Roman" w:eastAsia="Times New Roman" w:hAnsi="Times New Roman" w:cs="Times New Roman"/>
          <w:color w:val="000000"/>
          <w:sz w:val="21"/>
          <w:szCs w:val="21"/>
          <w:lang w:eastAsia="ru-RU"/>
        </w:rPr>
        <w:t xml:space="preserve"> нот с листа</w:t>
      </w:r>
      <w:r w:rsidRPr="00525AA6">
        <w:rPr>
          <w:rFonts w:ascii="Times New Roman" w:eastAsia="Times New Roman" w:hAnsi="Times New Roman" w:cs="Times New Roman"/>
          <w:color w:val="000000"/>
          <w:sz w:val="21"/>
          <w:szCs w:val="21"/>
          <w:lang w:eastAsia="ru-RU"/>
        </w:rPr>
        <w:t>.</w:t>
      </w:r>
    </w:p>
    <w:p w:rsidR="001608F4" w:rsidRPr="00525AA6" w:rsidRDefault="001608F4" w:rsidP="002948CA">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Примеры для чтения подбираются индивидуально, с учетом уже освоенных учеником навыков. </w:t>
      </w:r>
    </w:p>
    <w:p w:rsidR="001608F4" w:rsidRPr="00525AA6" w:rsidRDefault="001608F4" w:rsidP="002948CA">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Чтению с листа предшествует подробный анализ произведения, так как появляются дополнительные линейки, знаки альтерации, разнообразные штрихи, сложные тональности, аппликатура.</w:t>
      </w:r>
    </w:p>
    <w:p w:rsidR="001608F4" w:rsidRPr="00525AA6" w:rsidRDefault="00EE1E48" w:rsidP="002948CA">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Упражнения</w:t>
      </w:r>
      <w:r w:rsidR="001608F4" w:rsidRPr="00525AA6">
        <w:rPr>
          <w:rFonts w:ascii="Times New Roman" w:eastAsia="Times New Roman" w:hAnsi="Times New Roman" w:cs="Times New Roman"/>
          <w:color w:val="000000"/>
          <w:sz w:val="21"/>
          <w:szCs w:val="21"/>
          <w:lang w:eastAsia="ru-RU"/>
        </w:rPr>
        <w:t xml:space="preserve"> по навыку игры «вслепую».</w:t>
      </w:r>
    </w:p>
    <w:p w:rsidR="007D03B6" w:rsidRPr="00525AA6" w:rsidRDefault="001608F4" w:rsidP="007D03B6">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Чтение с листа отдельно партии лево</w:t>
      </w:r>
      <w:r w:rsidR="00EE1E48" w:rsidRPr="00525AA6">
        <w:rPr>
          <w:rFonts w:ascii="Times New Roman" w:eastAsia="Times New Roman" w:hAnsi="Times New Roman" w:cs="Times New Roman"/>
          <w:color w:val="000000"/>
          <w:sz w:val="21"/>
          <w:szCs w:val="21"/>
          <w:lang w:eastAsia="ru-RU"/>
        </w:rPr>
        <w:t>й руки для знакомства</w:t>
      </w:r>
      <w:r w:rsidRPr="00525AA6">
        <w:rPr>
          <w:rFonts w:ascii="Times New Roman" w:eastAsia="Times New Roman" w:hAnsi="Times New Roman" w:cs="Times New Roman"/>
          <w:color w:val="000000"/>
          <w:sz w:val="21"/>
          <w:szCs w:val="21"/>
          <w:lang w:eastAsia="ru-RU"/>
        </w:rPr>
        <w:t xml:space="preserve"> с различными видами </w:t>
      </w:r>
      <w:r w:rsidR="00EE1E48" w:rsidRPr="00525AA6">
        <w:rPr>
          <w:rFonts w:ascii="Times New Roman" w:eastAsia="Times New Roman" w:hAnsi="Times New Roman" w:cs="Times New Roman"/>
          <w:color w:val="000000"/>
          <w:sz w:val="21"/>
          <w:szCs w:val="21"/>
          <w:lang w:eastAsia="ru-RU"/>
        </w:rPr>
        <w:t>фактур (терции, трезвучия, бас и</w:t>
      </w:r>
      <w:r w:rsidRPr="00525AA6">
        <w:rPr>
          <w:rFonts w:ascii="Times New Roman" w:eastAsia="Times New Roman" w:hAnsi="Times New Roman" w:cs="Times New Roman"/>
          <w:color w:val="000000"/>
          <w:sz w:val="21"/>
          <w:szCs w:val="21"/>
          <w:lang w:eastAsia="ru-RU"/>
        </w:rPr>
        <w:t xml:space="preserve"> терция, арпеджио и т.д.</w:t>
      </w:r>
      <w:proofErr w:type="gramStart"/>
      <w:r w:rsidRPr="00525AA6">
        <w:rPr>
          <w:rFonts w:ascii="Times New Roman" w:eastAsia="Times New Roman" w:hAnsi="Times New Roman" w:cs="Times New Roman"/>
          <w:color w:val="000000"/>
          <w:sz w:val="21"/>
          <w:szCs w:val="21"/>
          <w:lang w:eastAsia="ru-RU"/>
        </w:rPr>
        <w:t>).Партию</w:t>
      </w:r>
      <w:proofErr w:type="gramEnd"/>
      <w:r w:rsidRPr="00525AA6">
        <w:rPr>
          <w:rFonts w:ascii="Times New Roman" w:eastAsia="Times New Roman" w:hAnsi="Times New Roman" w:cs="Times New Roman"/>
          <w:color w:val="000000"/>
          <w:sz w:val="21"/>
          <w:szCs w:val="21"/>
          <w:lang w:eastAsia="ru-RU"/>
        </w:rPr>
        <w:t xml:space="preserve"> правой руки исполняет педагог  или другой ученик. </w:t>
      </w:r>
    </w:p>
    <w:p w:rsidR="001608F4" w:rsidRPr="00525AA6" w:rsidRDefault="001608F4" w:rsidP="00CB2F48">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На уроке прочитывать одно произведение. На дом задается два-три произв</w:t>
      </w:r>
      <w:r w:rsidR="00CB2F48" w:rsidRPr="00525AA6">
        <w:rPr>
          <w:rFonts w:ascii="Times New Roman" w:eastAsia="Times New Roman" w:hAnsi="Times New Roman" w:cs="Times New Roman"/>
          <w:color w:val="000000"/>
          <w:sz w:val="21"/>
          <w:szCs w:val="21"/>
          <w:lang w:eastAsia="ru-RU"/>
        </w:rPr>
        <w:t>едения (сложность – 1-2 класс).</w:t>
      </w:r>
    </w:p>
    <w:p w:rsidR="001608F4" w:rsidRPr="00525AA6" w:rsidRDefault="001608F4" w:rsidP="007D03B6">
      <w:pPr>
        <w:pStyle w:val="a5"/>
        <w:numPr>
          <w:ilvl w:val="1"/>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Подбор знакомых мелодий и простейшего аккомпанемента к ним.</w:t>
      </w:r>
    </w:p>
    <w:p w:rsidR="001608F4" w:rsidRPr="00525AA6" w:rsidRDefault="001608F4" w:rsidP="007D03B6">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Подбор знакомых песенных мелодий. Запись.</w:t>
      </w:r>
    </w:p>
    <w:p w:rsidR="001608F4" w:rsidRPr="00525AA6" w:rsidRDefault="001608F4" w:rsidP="007D03B6">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Определение тональности, опорных точек для подбора баса аккомпанемента.</w:t>
      </w:r>
    </w:p>
    <w:p w:rsidR="001608F4" w:rsidRPr="00525AA6" w:rsidRDefault="001608F4" w:rsidP="007D03B6">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Знакомство с фактурным аккомпанементом.</w:t>
      </w:r>
    </w:p>
    <w:p w:rsidR="001608F4" w:rsidRPr="00525AA6" w:rsidRDefault="001608F4" w:rsidP="007D03B6">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Терции, основные виды трезвучий, построен</w:t>
      </w:r>
      <w:r w:rsidR="00896764" w:rsidRPr="00525AA6">
        <w:rPr>
          <w:rFonts w:ascii="Times New Roman" w:eastAsia="Times New Roman" w:hAnsi="Times New Roman" w:cs="Times New Roman"/>
          <w:color w:val="000000"/>
          <w:sz w:val="21"/>
          <w:szCs w:val="21"/>
          <w:lang w:eastAsia="ru-RU"/>
        </w:rPr>
        <w:t>ные на главных ступенях лада</w:t>
      </w:r>
    </w:p>
    <w:p w:rsidR="001608F4" w:rsidRPr="00525AA6" w:rsidRDefault="001608F4" w:rsidP="00CB2F48">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lastRenderedPageBreak/>
        <w:t>Работа над одной песней</w:t>
      </w:r>
      <w:r w:rsidR="003C4CE6">
        <w:rPr>
          <w:rFonts w:ascii="Times New Roman" w:eastAsia="Times New Roman" w:hAnsi="Times New Roman" w:cs="Times New Roman"/>
          <w:color w:val="000000"/>
          <w:sz w:val="21"/>
          <w:szCs w:val="21"/>
          <w:lang w:eastAsia="ru-RU"/>
        </w:rPr>
        <w:t xml:space="preserve"> в тональностях C, D, E, G, a.</w:t>
      </w:r>
    </w:p>
    <w:p w:rsidR="001608F4" w:rsidRPr="00525AA6" w:rsidRDefault="001608F4" w:rsidP="00F82F56">
      <w:pPr>
        <w:pStyle w:val="a5"/>
        <w:numPr>
          <w:ilvl w:val="1"/>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Изучение знакомых несложных песен по сборникам с несложным буквен</w:t>
      </w:r>
      <w:r w:rsidR="00541ED1" w:rsidRPr="00525AA6">
        <w:rPr>
          <w:rFonts w:ascii="Times New Roman" w:eastAsia="Times New Roman" w:hAnsi="Times New Roman" w:cs="Times New Roman"/>
          <w:color w:val="000000"/>
          <w:sz w:val="21"/>
          <w:szCs w:val="21"/>
          <w:lang w:eastAsia="ru-RU"/>
        </w:rPr>
        <w:t>ным обозначением функций аккорд</w:t>
      </w:r>
      <w:r w:rsidRPr="00525AA6">
        <w:rPr>
          <w:rFonts w:ascii="Times New Roman" w:eastAsia="Times New Roman" w:hAnsi="Times New Roman" w:cs="Times New Roman"/>
          <w:color w:val="000000"/>
          <w:sz w:val="21"/>
          <w:szCs w:val="21"/>
          <w:lang w:eastAsia="ru-RU"/>
        </w:rPr>
        <w:t xml:space="preserve">ов аккомпанемента. </w:t>
      </w:r>
      <w:r w:rsidR="00CB2F48" w:rsidRPr="00525AA6">
        <w:rPr>
          <w:rFonts w:ascii="Times New Roman" w:eastAsia="Times New Roman" w:hAnsi="Times New Roman" w:cs="Times New Roman"/>
          <w:color w:val="000000"/>
          <w:sz w:val="21"/>
          <w:szCs w:val="21"/>
          <w:lang w:eastAsia="ru-RU"/>
        </w:rPr>
        <w:t xml:space="preserve">1-2 </w:t>
      </w:r>
      <w:r w:rsidRPr="00525AA6">
        <w:rPr>
          <w:rFonts w:ascii="Times New Roman" w:eastAsia="Times New Roman" w:hAnsi="Times New Roman" w:cs="Times New Roman"/>
          <w:color w:val="000000"/>
          <w:sz w:val="21"/>
          <w:szCs w:val="21"/>
          <w:lang w:eastAsia="ru-RU"/>
        </w:rPr>
        <w:t>в полугодие.</w:t>
      </w:r>
    </w:p>
    <w:p w:rsidR="001608F4" w:rsidRPr="00525AA6" w:rsidRDefault="001608F4" w:rsidP="00F82F56">
      <w:pPr>
        <w:pStyle w:val="a5"/>
        <w:numPr>
          <w:ilvl w:val="1"/>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Работа над простейшим аккомпанементом детск</w:t>
      </w:r>
      <w:r w:rsidR="00696988" w:rsidRPr="00525AA6">
        <w:rPr>
          <w:rFonts w:ascii="Times New Roman" w:eastAsia="Times New Roman" w:hAnsi="Times New Roman" w:cs="Times New Roman"/>
          <w:color w:val="000000"/>
          <w:sz w:val="21"/>
          <w:szCs w:val="21"/>
          <w:lang w:eastAsia="ru-RU"/>
        </w:rPr>
        <w:t xml:space="preserve">их песен, песен из мультфильмов. </w:t>
      </w:r>
      <w:r w:rsidRPr="00525AA6">
        <w:rPr>
          <w:rFonts w:ascii="Times New Roman" w:eastAsia="Times New Roman" w:hAnsi="Times New Roman" w:cs="Times New Roman"/>
          <w:color w:val="000000"/>
          <w:sz w:val="21"/>
          <w:szCs w:val="21"/>
          <w:lang w:eastAsia="ru-RU"/>
        </w:rPr>
        <w:t>Один аккомпанемент в полугодие.</w:t>
      </w:r>
    </w:p>
    <w:p w:rsidR="001608F4" w:rsidRPr="00525AA6" w:rsidRDefault="001608F4" w:rsidP="00F82F56">
      <w:pPr>
        <w:pStyle w:val="a5"/>
        <w:numPr>
          <w:ilvl w:val="1"/>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Самостоятельная работа над выбранной пьесой для домашнего </w:t>
      </w:r>
      <w:proofErr w:type="spellStart"/>
      <w:r w:rsidRPr="00525AA6">
        <w:rPr>
          <w:rFonts w:ascii="Times New Roman" w:eastAsia="Times New Roman" w:hAnsi="Times New Roman" w:cs="Times New Roman"/>
          <w:color w:val="000000"/>
          <w:sz w:val="21"/>
          <w:szCs w:val="21"/>
          <w:lang w:eastAsia="ru-RU"/>
        </w:rPr>
        <w:t>музицирования</w:t>
      </w:r>
      <w:proofErr w:type="spellEnd"/>
      <w:r w:rsidRPr="00525AA6">
        <w:rPr>
          <w:rFonts w:ascii="Times New Roman" w:eastAsia="Times New Roman" w:hAnsi="Times New Roman" w:cs="Times New Roman"/>
          <w:color w:val="000000"/>
          <w:sz w:val="21"/>
          <w:szCs w:val="21"/>
          <w:lang w:eastAsia="ru-RU"/>
        </w:rPr>
        <w:t>.</w:t>
      </w:r>
    </w:p>
    <w:p w:rsidR="001608F4" w:rsidRPr="00525AA6" w:rsidRDefault="001608F4" w:rsidP="00F82F56">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Выбор пьесы после проигрывания нескольких пьес педагогом.</w:t>
      </w:r>
    </w:p>
    <w:p w:rsidR="001608F4" w:rsidRPr="00525AA6" w:rsidRDefault="001608F4" w:rsidP="00F82F56">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Подробный анализ произведения.</w:t>
      </w:r>
    </w:p>
    <w:p w:rsidR="001608F4" w:rsidRPr="00525AA6" w:rsidRDefault="001608F4" w:rsidP="00F82F56">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Составление плана работы (ход действий, последовательность).</w:t>
      </w:r>
    </w:p>
    <w:p w:rsidR="001608F4" w:rsidRPr="00525AA6" w:rsidRDefault="001608F4" w:rsidP="00F82F56">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Определение методов и приемов работы для достижения поставленной цели. </w:t>
      </w:r>
    </w:p>
    <w:p w:rsidR="001608F4" w:rsidRPr="00525AA6" w:rsidRDefault="001608F4" w:rsidP="00563B2E">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Ученик самостоятельно раз</w:t>
      </w:r>
      <w:r w:rsidR="00563B2E" w:rsidRPr="00525AA6">
        <w:rPr>
          <w:rFonts w:ascii="Times New Roman" w:eastAsia="Times New Roman" w:hAnsi="Times New Roman" w:cs="Times New Roman"/>
          <w:color w:val="000000"/>
          <w:sz w:val="21"/>
          <w:szCs w:val="21"/>
          <w:lang w:eastAsia="ru-RU"/>
        </w:rPr>
        <w:t>учивает два произведения в год.</w:t>
      </w:r>
    </w:p>
    <w:p w:rsidR="001608F4" w:rsidRPr="00525AA6" w:rsidRDefault="001608F4" w:rsidP="00563B2E">
      <w:pPr>
        <w:pStyle w:val="a5"/>
        <w:numPr>
          <w:ilvl w:val="1"/>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Игра в</w:t>
      </w:r>
      <w:r w:rsidR="00696988" w:rsidRPr="00525AA6">
        <w:rPr>
          <w:rFonts w:ascii="Times New Roman" w:eastAsia="Times New Roman" w:hAnsi="Times New Roman" w:cs="Times New Roman"/>
          <w:color w:val="000000"/>
          <w:sz w:val="21"/>
          <w:szCs w:val="21"/>
          <w:lang w:eastAsia="ru-RU"/>
        </w:rPr>
        <w:t xml:space="preserve"> четыре руки ансамблевых </w:t>
      </w:r>
      <w:proofErr w:type="gramStart"/>
      <w:r w:rsidR="00696988" w:rsidRPr="00525AA6">
        <w:rPr>
          <w:rFonts w:ascii="Times New Roman" w:eastAsia="Times New Roman" w:hAnsi="Times New Roman" w:cs="Times New Roman"/>
          <w:color w:val="000000"/>
          <w:sz w:val="21"/>
          <w:szCs w:val="21"/>
          <w:lang w:eastAsia="ru-RU"/>
        </w:rPr>
        <w:t>пьес  с</w:t>
      </w:r>
      <w:proofErr w:type="gramEnd"/>
      <w:r w:rsidR="00696988" w:rsidRPr="00525AA6">
        <w:rPr>
          <w:rFonts w:ascii="Times New Roman" w:eastAsia="Times New Roman" w:hAnsi="Times New Roman" w:cs="Times New Roman"/>
          <w:color w:val="000000"/>
          <w:sz w:val="21"/>
          <w:szCs w:val="21"/>
          <w:lang w:eastAsia="ru-RU"/>
        </w:rPr>
        <w:t xml:space="preserve">  педагогом или другим учеником</w:t>
      </w:r>
      <w:r w:rsidRPr="00525AA6">
        <w:rPr>
          <w:rFonts w:ascii="Times New Roman" w:eastAsia="Times New Roman" w:hAnsi="Times New Roman" w:cs="Times New Roman"/>
          <w:color w:val="000000"/>
          <w:sz w:val="21"/>
          <w:szCs w:val="21"/>
          <w:lang w:eastAsia="ru-RU"/>
        </w:rPr>
        <w:t>.</w:t>
      </w:r>
    </w:p>
    <w:p w:rsidR="001608F4" w:rsidRPr="00525AA6" w:rsidRDefault="00696988" w:rsidP="00563B2E">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 За </w:t>
      </w:r>
      <w:proofErr w:type="gramStart"/>
      <w:r w:rsidRPr="00525AA6">
        <w:rPr>
          <w:rFonts w:ascii="Times New Roman" w:eastAsia="Times New Roman" w:hAnsi="Times New Roman" w:cs="Times New Roman"/>
          <w:color w:val="000000"/>
          <w:sz w:val="21"/>
          <w:szCs w:val="21"/>
          <w:lang w:eastAsia="ru-RU"/>
        </w:rPr>
        <w:t>год  -</w:t>
      </w:r>
      <w:proofErr w:type="gramEnd"/>
      <w:r w:rsidRPr="00525AA6">
        <w:rPr>
          <w:rFonts w:ascii="Times New Roman" w:eastAsia="Times New Roman" w:hAnsi="Times New Roman" w:cs="Times New Roman"/>
          <w:color w:val="000000"/>
          <w:sz w:val="21"/>
          <w:szCs w:val="21"/>
          <w:lang w:eastAsia="ru-RU"/>
        </w:rPr>
        <w:t xml:space="preserve"> </w:t>
      </w:r>
      <w:r w:rsidR="001608F4" w:rsidRPr="00525AA6">
        <w:rPr>
          <w:rFonts w:ascii="Times New Roman" w:eastAsia="Times New Roman" w:hAnsi="Times New Roman" w:cs="Times New Roman"/>
          <w:color w:val="000000"/>
          <w:sz w:val="21"/>
          <w:szCs w:val="21"/>
          <w:lang w:eastAsia="ru-RU"/>
        </w:rPr>
        <w:t xml:space="preserve"> 2</w:t>
      </w:r>
      <w:r w:rsidR="00331658">
        <w:rPr>
          <w:rFonts w:ascii="Times New Roman" w:eastAsia="Times New Roman" w:hAnsi="Times New Roman" w:cs="Times New Roman"/>
          <w:color w:val="000000"/>
          <w:sz w:val="21"/>
          <w:szCs w:val="21"/>
          <w:lang w:eastAsia="ru-RU"/>
        </w:rPr>
        <w:t xml:space="preserve"> - 3</w:t>
      </w:r>
      <w:r w:rsidR="001608F4" w:rsidRPr="00525AA6">
        <w:rPr>
          <w:rFonts w:ascii="Times New Roman" w:eastAsia="Times New Roman" w:hAnsi="Times New Roman" w:cs="Times New Roman"/>
          <w:color w:val="000000"/>
          <w:sz w:val="21"/>
          <w:szCs w:val="21"/>
          <w:lang w:eastAsia="ru-RU"/>
        </w:rPr>
        <w:t xml:space="preserve"> ансамбля.</w:t>
      </w:r>
    </w:p>
    <w:p w:rsidR="000B69B2" w:rsidRPr="00525AA6" w:rsidRDefault="001608F4" w:rsidP="003F2C9D">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 Учащийся должен владеть аккордовой техникой, уметь синхронно играть в ансамбле, читать с листа в тональностях до 3 знаков, подбирать по слуху мелодии и простой аккомпанемент, технически грамотно исполнять произведения</w:t>
      </w:r>
      <w:r w:rsidR="003F2C9D" w:rsidRPr="00525AA6">
        <w:rPr>
          <w:rFonts w:ascii="Times New Roman" w:eastAsia="Times New Roman" w:hAnsi="Times New Roman" w:cs="Times New Roman"/>
          <w:color w:val="000000"/>
          <w:sz w:val="21"/>
          <w:szCs w:val="21"/>
          <w:lang w:eastAsia="ru-RU"/>
        </w:rPr>
        <w:t>, самостоятельно их разучивать.</w:t>
      </w:r>
    </w:p>
    <w:p w:rsidR="001608F4" w:rsidRPr="00525AA6" w:rsidRDefault="000B69B2" w:rsidP="0020381F">
      <w:pPr>
        <w:shd w:val="clear" w:color="auto" w:fill="FFFFFF"/>
        <w:spacing w:after="150" w:line="240" w:lineRule="auto"/>
        <w:rPr>
          <w:rFonts w:ascii="Times New Roman" w:hAnsi="Times New Roman" w:cs="Times New Roman"/>
        </w:rPr>
      </w:pPr>
      <w:r w:rsidRPr="00525AA6">
        <w:rPr>
          <w:rFonts w:ascii="Times New Roman" w:hAnsi="Times New Roman" w:cs="Times New Roman"/>
          <w:b/>
          <w:color w:val="000000"/>
          <w:szCs w:val="28"/>
        </w:rPr>
        <w:t xml:space="preserve"> </w:t>
      </w:r>
      <w:r w:rsidR="001608F4" w:rsidRPr="00525AA6">
        <w:rPr>
          <w:rFonts w:ascii="Times New Roman" w:eastAsia="Times New Roman" w:hAnsi="Times New Roman" w:cs="Times New Roman"/>
          <w:b/>
          <w:color w:val="000000"/>
          <w:sz w:val="21"/>
          <w:szCs w:val="21"/>
          <w:lang w:eastAsia="ru-RU"/>
        </w:rPr>
        <w:t>На контрольном уроке</w:t>
      </w:r>
      <w:r w:rsidR="001608F4" w:rsidRPr="00525AA6">
        <w:rPr>
          <w:rFonts w:ascii="Times New Roman" w:eastAsia="Times New Roman" w:hAnsi="Times New Roman" w:cs="Times New Roman"/>
          <w:color w:val="000000"/>
          <w:sz w:val="21"/>
          <w:szCs w:val="21"/>
          <w:lang w:eastAsia="ru-RU"/>
        </w:rPr>
        <w:t xml:space="preserve"> в конце года ученик:</w:t>
      </w:r>
    </w:p>
    <w:p w:rsidR="001608F4" w:rsidRPr="00525AA6" w:rsidRDefault="001608F4" w:rsidP="000B69B2">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Исполняет подобранную ранее по слуху песенку или аккомпанемент понравившейся песни по нотам.</w:t>
      </w:r>
    </w:p>
    <w:p w:rsidR="001608F4" w:rsidRPr="00525AA6" w:rsidRDefault="001608F4" w:rsidP="000B69B2">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Читает с листа.</w:t>
      </w:r>
    </w:p>
    <w:p w:rsidR="001608F4" w:rsidRPr="00525AA6" w:rsidRDefault="001608F4" w:rsidP="000B69B2">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Исполняет по нотам произведение в ансамбле.</w:t>
      </w:r>
    </w:p>
    <w:p w:rsidR="000B69B2" w:rsidRPr="00525AA6" w:rsidRDefault="001608F4" w:rsidP="007E36F3">
      <w:pPr>
        <w:numPr>
          <w:ilvl w:val="0"/>
          <w:numId w:val="9"/>
        </w:num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Показывает произведение для домашнего </w:t>
      </w:r>
      <w:proofErr w:type="spellStart"/>
      <w:r w:rsidRPr="00525AA6">
        <w:rPr>
          <w:rFonts w:ascii="Times New Roman" w:eastAsia="Times New Roman" w:hAnsi="Times New Roman" w:cs="Times New Roman"/>
          <w:color w:val="000000"/>
          <w:sz w:val="21"/>
          <w:szCs w:val="21"/>
          <w:lang w:eastAsia="ru-RU"/>
        </w:rPr>
        <w:t>музицирования</w:t>
      </w:r>
      <w:proofErr w:type="spellEnd"/>
      <w:r w:rsidRPr="00525AA6">
        <w:rPr>
          <w:rFonts w:ascii="Times New Roman" w:eastAsia="Times New Roman" w:hAnsi="Times New Roman" w:cs="Times New Roman"/>
          <w:color w:val="000000"/>
          <w:sz w:val="21"/>
          <w:szCs w:val="21"/>
          <w:lang w:eastAsia="ru-RU"/>
        </w:rPr>
        <w:t xml:space="preserve"> </w:t>
      </w:r>
    </w:p>
    <w:p w:rsidR="005542F2" w:rsidRPr="00525AA6" w:rsidRDefault="001608F4" w:rsidP="00696988">
      <w:pPr>
        <w:shd w:val="clear" w:color="auto" w:fill="FFFFFF"/>
        <w:tabs>
          <w:tab w:val="num" w:pos="1211"/>
          <w:tab w:val="num" w:pos="1353"/>
          <w:tab w:val="num" w:pos="1494"/>
        </w:tabs>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Сложность – 1-2 класс.</w:t>
      </w:r>
    </w:p>
    <w:p w:rsidR="00485BD6" w:rsidRPr="00964042" w:rsidRDefault="00485BD6" w:rsidP="00485BD6">
      <w:pPr>
        <w:shd w:val="clear" w:color="auto" w:fill="FFFFFF"/>
        <w:spacing w:after="150" w:line="240" w:lineRule="auto"/>
        <w:rPr>
          <w:rFonts w:ascii="Times New Roman" w:eastAsia="Times New Roman" w:hAnsi="Times New Roman" w:cs="Times New Roman"/>
          <w:b/>
          <w:bCs/>
          <w:i/>
          <w:iCs/>
          <w:color w:val="000000"/>
          <w:sz w:val="21"/>
          <w:szCs w:val="21"/>
          <w:lang w:eastAsia="ru-RU"/>
        </w:rPr>
      </w:pPr>
      <w:r w:rsidRPr="00964042">
        <w:rPr>
          <w:rFonts w:ascii="Times New Roman" w:eastAsia="Times New Roman" w:hAnsi="Times New Roman" w:cs="Times New Roman"/>
          <w:b/>
          <w:bCs/>
          <w:i/>
          <w:iCs/>
          <w:color w:val="000000"/>
          <w:sz w:val="21"/>
          <w:szCs w:val="21"/>
          <w:lang w:eastAsia="ru-RU"/>
        </w:rPr>
        <w:t>Теоретические сведения, к ранее изученным в первом и втором классе</w:t>
      </w:r>
    </w:p>
    <w:p w:rsidR="00485BD6" w:rsidRPr="00525AA6" w:rsidRDefault="00485BD6" w:rsidP="00485BD6">
      <w:pPr>
        <w:numPr>
          <w:ilvl w:val="0"/>
          <w:numId w:val="28"/>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буквенные обозначения звуков и тональностей;</w:t>
      </w:r>
    </w:p>
    <w:p w:rsidR="00485BD6" w:rsidRPr="00525AA6" w:rsidRDefault="00485BD6" w:rsidP="00485BD6">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пунктирный ритм, синкопа;</w:t>
      </w:r>
    </w:p>
    <w:p w:rsidR="00B55CA8" w:rsidRPr="00525AA6" w:rsidRDefault="00B55CA8" w:rsidP="00B55CA8">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параллельные тональности</w:t>
      </w:r>
    </w:p>
    <w:p w:rsidR="00B55CA8" w:rsidRPr="00525AA6" w:rsidRDefault="00B55CA8" w:rsidP="00B55CA8">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одноименные тональности</w:t>
      </w:r>
    </w:p>
    <w:p w:rsidR="00B55CA8" w:rsidRPr="00525AA6" w:rsidRDefault="00B55CA8" w:rsidP="00B55CA8">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устойчивые, неустойчивые ступени</w:t>
      </w:r>
    </w:p>
    <w:p w:rsidR="00B55CA8" w:rsidRPr="00525AA6" w:rsidRDefault="00B55CA8" w:rsidP="00B55CA8">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мотив, фраза, предложение</w:t>
      </w:r>
    </w:p>
    <w:p w:rsidR="00B55CA8" w:rsidRPr="00525AA6" w:rsidRDefault="00B55CA8" w:rsidP="00B55CA8">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обращение трезвучия</w:t>
      </w:r>
    </w:p>
    <w:p w:rsidR="00B55CA8" w:rsidRDefault="00B55CA8" w:rsidP="00B55CA8">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тональность</w:t>
      </w:r>
    </w:p>
    <w:p w:rsidR="00C84269" w:rsidRDefault="00C84269" w:rsidP="00B55CA8">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простая двухчастная и трехчастная форма</w:t>
      </w:r>
    </w:p>
    <w:p w:rsidR="00714054" w:rsidRDefault="00714054" w:rsidP="00B55CA8">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кульминация</w:t>
      </w:r>
    </w:p>
    <w:p w:rsidR="00061E8A" w:rsidRDefault="00896E65" w:rsidP="00B55CA8">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w:t>
      </w:r>
      <w:r w:rsidR="00061E8A">
        <w:rPr>
          <w:rFonts w:ascii="Times New Roman" w:eastAsia="Times New Roman" w:hAnsi="Times New Roman" w:cs="Times New Roman"/>
          <w:color w:val="000000"/>
          <w:sz w:val="21"/>
          <w:szCs w:val="21"/>
          <w:lang w:eastAsia="ru-RU"/>
        </w:rPr>
        <w:t xml:space="preserve">лавные ступени лада: Т, </w:t>
      </w:r>
      <w:r w:rsidR="00061E8A">
        <w:rPr>
          <w:rFonts w:ascii="Times New Roman" w:eastAsia="Times New Roman" w:hAnsi="Times New Roman" w:cs="Times New Roman"/>
          <w:color w:val="000000"/>
          <w:sz w:val="21"/>
          <w:szCs w:val="21"/>
          <w:lang w:val="en-US" w:eastAsia="ru-RU"/>
        </w:rPr>
        <w:t>S</w:t>
      </w:r>
      <w:r w:rsidR="00061E8A">
        <w:rPr>
          <w:rFonts w:ascii="Times New Roman" w:eastAsia="Times New Roman" w:hAnsi="Times New Roman" w:cs="Times New Roman"/>
          <w:color w:val="000000"/>
          <w:sz w:val="21"/>
          <w:szCs w:val="21"/>
          <w:lang w:eastAsia="ru-RU"/>
        </w:rPr>
        <w:t xml:space="preserve">, Д </w:t>
      </w:r>
    </w:p>
    <w:p w:rsidR="00290044" w:rsidRDefault="00290044" w:rsidP="00290044">
      <w:pPr>
        <w:shd w:val="clear" w:color="auto" w:fill="FFFFFF"/>
        <w:spacing w:after="150" w:line="240" w:lineRule="auto"/>
        <w:rPr>
          <w:rFonts w:ascii="Times New Roman" w:eastAsia="Times New Roman" w:hAnsi="Times New Roman" w:cs="Times New Roman"/>
          <w:color w:val="000000"/>
          <w:sz w:val="21"/>
          <w:szCs w:val="21"/>
          <w:lang w:eastAsia="ru-RU"/>
        </w:rPr>
      </w:pPr>
    </w:p>
    <w:p w:rsidR="00290044" w:rsidRDefault="00290044" w:rsidP="00290044">
      <w:pPr>
        <w:shd w:val="clear" w:color="auto" w:fill="FFFFFF"/>
        <w:spacing w:after="150" w:line="240" w:lineRule="auto"/>
        <w:rPr>
          <w:rFonts w:ascii="Times New Roman" w:eastAsia="Times New Roman" w:hAnsi="Times New Roman" w:cs="Times New Roman"/>
          <w:color w:val="000000"/>
          <w:sz w:val="21"/>
          <w:szCs w:val="21"/>
          <w:lang w:eastAsia="ru-RU"/>
        </w:rPr>
      </w:pPr>
    </w:p>
    <w:p w:rsidR="00290044" w:rsidRDefault="00290044" w:rsidP="00290044">
      <w:pPr>
        <w:shd w:val="clear" w:color="auto" w:fill="FFFFFF"/>
        <w:spacing w:after="150" w:line="240" w:lineRule="auto"/>
        <w:rPr>
          <w:rFonts w:ascii="Times New Roman" w:eastAsia="Times New Roman" w:hAnsi="Times New Roman" w:cs="Times New Roman"/>
          <w:color w:val="000000"/>
          <w:sz w:val="21"/>
          <w:szCs w:val="21"/>
          <w:lang w:eastAsia="ru-RU"/>
        </w:rPr>
      </w:pPr>
    </w:p>
    <w:p w:rsidR="00896E65" w:rsidRPr="00525AA6" w:rsidRDefault="00896E65" w:rsidP="00290044">
      <w:pPr>
        <w:shd w:val="clear" w:color="auto" w:fill="FFFFFF"/>
        <w:spacing w:after="150" w:line="240" w:lineRule="auto"/>
        <w:rPr>
          <w:rFonts w:ascii="Times New Roman" w:eastAsia="Times New Roman" w:hAnsi="Times New Roman" w:cs="Times New Roman"/>
          <w:color w:val="000000"/>
          <w:sz w:val="21"/>
          <w:szCs w:val="21"/>
          <w:lang w:eastAsia="ru-RU"/>
        </w:rPr>
      </w:pP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5542F2" w:rsidRPr="00525AA6" w:rsidRDefault="00525AA6"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eastAsia="ru-RU"/>
        </w:rPr>
        <w:lastRenderedPageBreak/>
        <w:t>I</w:t>
      </w:r>
      <w:r w:rsidRPr="00525AA6">
        <w:rPr>
          <w:rFonts w:ascii="Times New Roman" w:eastAsia="Times New Roman" w:hAnsi="Times New Roman" w:cs="Times New Roman"/>
          <w:b/>
          <w:bCs/>
          <w:color w:val="000000"/>
          <w:sz w:val="21"/>
          <w:szCs w:val="21"/>
          <w:lang w:val="en-US" w:eastAsia="ru-RU"/>
        </w:rPr>
        <w:t>II</w:t>
      </w:r>
      <w:r w:rsidR="005542F2" w:rsidRPr="00525AA6">
        <w:rPr>
          <w:rFonts w:ascii="Times New Roman" w:eastAsia="Times New Roman" w:hAnsi="Times New Roman" w:cs="Times New Roman"/>
          <w:b/>
          <w:bCs/>
          <w:color w:val="000000"/>
          <w:sz w:val="21"/>
          <w:szCs w:val="21"/>
          <w:lang w:eastAsia="ru-RU"/>
        </w:rPr>
        <w:t>.ТРЕБОВАНИЯ К УРОВНЮ ПОДГОТОВКИ ОБУЧАЮЩИХСЯ</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Раздел содержит перечень знаний умений и навыков, приобретение которых обеспечивает программа «</w:t>
      </w:r>
      <w:proofErr w:type="spellStart"/>
      <w:r w:rsidRPr="00525AA6">
        <w:rPr>
          <w:rFonts w:ascii="Times New Roman" w:eastAsia="Times New Roman" w:hAnsi="Times New Roman" w:cs="Times New Roman"/>
          <w:color w:val="000000"/>
          <w:sz w:val="21"/>
          <w:szCs w:val="21"/>
          <w:lang w:eastAsia="ru-RU"/>
        </w:rPr>
        <w:t>Музицирование</w:t>
      </w:r>
      <w:proofErr w:type="spellEnd"/>
      <w:r w:rsidRPr="00525AA6">
        <w:rPr>
          <w:rFonts w:ascii="Times New Roman" w:eastAsia="Times New Roman" w:hAnsi="Times New Roman" w:cs="Times New Roman"/>
          <w:color w:val="000000"/>
          <w:sz w:val="21"/>
          <w:szCs w:val="21"/>
          <w:lang w:eastAsia="ru-RU"/>
        </w:rPr>
        <w:t>»:</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приобретение сформированного комплекса знаний, умений и навыков, отражающий наличие у обучающегося художественного вкуса, сформированного </w:t>
      </w:r>
      <w:proofErr w:type="spellStart"/>
      <w:r w:rsidRPr="00525AA6">
        <w:rPr>
          <w:rFonts w:ascii="Times New Roman" w:eastAsia="Times New Roman" w:hAnsi="Times New Roman" w:cs="Times New Roman"/>
          <w:color w:val="000000"/>
          <w:sz w:val="21"/>
          <w:szCs w:val="21"/>
          <w:lang w:eastAsia="ru-RU"/>
        </w:rPr>
        <w:t>звуковысотного</w:t>
      </w:r>
      <w:proofErr w:type="spellEnd"/>
      <w:r w:rsidRPr="00525AA6">
        <w:rPr>
          <w:rFonts w:ascii="Times New Roman" w:eastAsia="Times New Roman" w:hAnsi="Times New Roman" w:cs="Times New Roman"/>
          <w:color w:val="000000"/>
          <w:sz w:val="21"/>
          <w:szCs w:val="21"/>
          <w:lang w:eastAsia="ru-RU"/>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973A02" w:rsidRPr="00525AA6" w:rsidRDefault="005542F2" w:rsidP="00B41453">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знание </w:t>
      </w:r>
      <w:proofErr w:type="spellStart"/>
      <w:r w:rsidRPr="00525AA6">
        <w:rPr>
          <w:rFonts w:ascii="Times New Roman" w:eastAsia="Times New Roman" w:hAnsi="Times New Roman" w:cs="Times New Roman"/>
          <w:color w:val="000000"/>
          <w:sz w:val="21"/>
          <w:szCs w:val="21"/>
          <w:lang w:eastAsia="ru-RU"/>
        </w:rPr>
        <w:t>основ</w:t>
      </w:r>
      <w:r w:rsidR="00973A02" w:rsidRPr="00525AA6">
        <w:rPr>
          <w:rFonts w:ascii="Times New Roman" w:eastAsia="Times New Roman" w:hAnsi="Times New Roman" w:cs="Times New Roman"/>
          <w:color w:val="000000"/>
          <w:sz w:val="21"/>
          <w:szCs w:val="21"/>
          <w:lang w:eastAsia="ru-RU"/>
        </w:rPr>
        <w:t>них</w:t>
      </w:r>
      <w:proofErr w:type="spellEnd"/>
      <w:r w:rsidR="00973A02" w:rsidRPr="00525AA6">
        <w:rPr>
          <w:rFonts w:ascii="Times New Roman" w:eastAsia="Times New Roman" w:hAnsi="Times New Roman" w:cs="Times New Roman"/>
          <w:color w:val="000000"/>
          <w:sz w:val="21"/>
          <w:szCs w:val="21"/>
          <w:lang w:eastAsia="ru-RU"/>
        </w:rPr>
        <w:t xml:space="preserve"> терминов, умение находить и определять их в нотном тексте</w:t>
      </w:r>
      <w:r w:rsidRPr="00525AA6">
        <w:rPr>
          <w:rFonts w:ascii="Times New Roman" w:eastAsia="Times New Roman" w:hAnsi="Times New Roman" w:cs="Times New Roman"/>
          <w:color w:val="000000"/>
          <w:sz w:val="21"/>
          <w:szCs w:val="21"/>
          <w:lang w:eastAsia="ru-RU"/>
        </w:rPr>
        <w:t xml:space="preserve"> </w:t>
      </w:r>
    </w:p>
    <w:p w:rsidR="005542F2" w:rsidRPr="00525AA6" w:rsidRDefault="005542F2" w:rsidP="00D7378D">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умение осуществлять элементарный анализ нотного текста с объяснением роли выразительных средств в конт</w:t>
      </w:r>
      <w:r w:rsidR="00973A02" w:rsidRPr="00525AA6">
        <w:rPr>
          <w:rFonts w:ascii="Times New Roman" w:eastAsia="Times New Roman" w:hAnsi="Times New Roman" w:cs="Times New Roman"/>
          <w:color w:val="000000"/>
          <w:sz w:val="21"/>
          <w:szCs w:val="21"/>
          <w:lang w:eastAsia="ru-RU"/>
        </w:rPr>
        <w:t>ексте музыкального произведения</w:t>
      </w:r>
    </w:p>
    <w:p w:rsidR="005542F2" w:rsidRPr="00525AA6" w:rsidRDefault="005542F2" w:rsidP="001E292F">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наличие навыков подбора мелодии и аккомпанемента;</w:t>
      </w:r>
    </w:p>
    <w:p w:rsidR="005542F2" w:rsidRPr="00525AA6" w:rsidRDefault="005542F2" w:rsidP="00D7378D">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умение записи несложного нотного текста;</w:t>
      </w:r>
    </w:p>
    <w:p w:rsidR="00436F6B" w:rsidRPr="00525AA6" w:rsidRDefault="005542F2" w:rsidP="001E292F">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наличие навыков транспонирования </w:t>
      </w:r>
    </w:p>
    <w:p w:rsidR="005542F2" w:rsidRPr="00525AA6" w:rsidRDefault="005542F2" w:rsidP="001E292F">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наличие навыков </w:t>
      </w:r>
      <w:r w:rsidR="00973A02" w:rsidRPr="00525AA6">
        <w:rPr>
          <w:rFonts w:ascii="Times New Roman" w:eastAsia="Times New Roman" w:hAnsi="Times New Roman" w:cs="Times New Roman"/>
          <w:color w:val="000000"/>
          <w:sz w:val="21"/>
          <w:szCs w:val="21"/>
          <w:lang w:eastAsia="ru-RU"/>
        </w:rPr>
        <w:t>чтения с листа</w:t>
      </w:r>
    </w:p>
    <w:p w:rsidR="006725A0" w:rsidRDefault="00B43A4C" w:rsidP="00A35301">
      <w:pPr>
        <w:numPr>
          <w:ilvl w:val="0"/>
          <w:numId w:val="44"/>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наличие навыков</w:t>
      </w:r>
      <w:r w:rsidR="00973A02" w:rsidRPr="00525AA6">
        <w:rPr>
          <w:rFonts w:ascii="Times New Roman" w:eastAsia="Times New Roman" w:hAnsi="Times New Roman" w:cs="Times New Roman"/>
          <w:color w:val="000000"/>
          <w:sz w:val="21"/>
          <w:szCs w:val="21"/>
          <w:lang w:eastAsia="ru-RU"/>
        </w:rPr>
        <w:t xml:space="preserve"> ансамблевого </w:t>
      </w:r>
      <w:proofErr w:type="spellStart"/>
      <w:r w:rsidR="00973A02" w:rsidRPr="00525AA6">
        <w:rPr>
          <w:rFonts w:ascii="Times New Roman" w:eastAsia="Times New Roman" w:hAnsi="Times New Roman" w:cs="Times New Roman"/>
          <w:color w:val="000000"/>
          <w:sz w:val="21"/>
          <w:szCs w:val="21"/>
          <w:lang w:eastAsia="ru-RU"/>
        </w:rPr>
        <w:t>музицирования</w:t>
      </w:r>
      <w:proofErr w:type="spellEnd"/>
    </w:p>
    <w:p w:rsidR="002B59CF" w:rsidRDefault="002B59CF" w:rsidP="002B59CF">
      <w:pPr>
        <w:shd w:val="clear" w:color="auto" w:fill="FFFFFF"/>
        <w:spacing w:after="150" w:line="240" w:lineRule="auto"/>
        <w:ind w:left="720"/>
        <w:rPr>
          <w:rFonts w:ascii="Times New Roman" w:eastAsia="Times New Roman" w:hAnsi="Times New Roman" w:cs="Times New Roman"/>
          <w:color w:val="000000"/>
          <w:sz w:val="21"/>
          <w:szCs w:val="21"/>
          <w:lang w:eastAsia="ru-RU"/>
        </w:rPr>
      </w:pPr>
    </w:p>
    <w:p w:rsidR="00290044" w:rsidRDefault="00290044" w:rsidP="002B59CF">
      <w:pPr>
        <w:shd w:val="clear" w:color="auto" w:fill="FFFFFF"/>
        <w:spacing w:after="150" w:line="240" w:lineRule="auto"/>
        <w:ind w:left="720"/>
        <w:rPr>
          <w:rFonts w:ascii="Times New Roman" w:eastAsia="Times New Roman" w:hAnsi="Times New Roman" w:cs="Times New Roman"/>
          <w:color w:val="000000"/>
          <w:sz w:val="21"/>
          <w:szCs w:val="21"/>
          <w:lang w:eastAsia="ru-RU"/>
        </w:rPr>
      </w:pPr>
    </w:p>
    <w:p w:rsidR="00284F46" w:rsidRPr="002B59CF" w:rsidRDefault="00284F46" w:rsidP="002B59CF">
      <w:pPr>
        <w:shd w:val="clear" w:color="auto" w:fill="FFFFFF"/>
        <w:spacing w:after="150" w:line="240" w:lineRule="auto"/>
        <w:ind w:left="720"/>
        <w:rPr>
          <w:rFonts w:ascii="Times New Roman" w:eastAsia="Times New Roman" w:hAnsi="Times New Roman" w:cs="Times New Roman"/>
          <w:color w:val="000000"/>
          <w:sz w:val="21"/>
          <w:szCs w:val="21"/>
          <w:lang w:eastAsia="ru-RU"/>
        </w:rPr>
      </w:pPr>
    </w:p>
    <w:p w:rsidR="005542F2" w:rsidRPr="00525AA6" w:rsidRDefault="00525AA6"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val="en-US" w:eastAsia="ru-RU"/>
        </w:rPr>
        <w:t>I</w:t>
      </w:r>
      <w:r w:rsidR="005542F2" w:rsidRPr="00525AA6">
        <w:rPr>
          <w:rFonts w:ascii="Times New Roman" w:eastAsia="Times New Roman" w:hAnsi="Times New Roman" w:cs="Times New Roman"/>
          <w:b/>
          <w:bCs/>
          <w:color w:val="000000"/>
          <w:sz w:val="21"/>
          <w:szCs w:val="21"/>
          <w:lang w:eastAsia="ru-RU"/>
        </w:rPr>
        <w:t>V.</w:t>
      </w:r>
      <w:r w:rsidR="005542F2" w:rsidRPr="00525AA6">
        <w:rPr>
          <w:rFonts w:ascii="Times New Roman" w:eastAsia="Times New Roman" w:hAnsi="Times New Roman" w:cs="Times New Roman"/>
          <w:color w:val="000000"/>
          <w:sz w:val="21"/>
          <w:szCs w:val="21"/>
          <w:lang w:eastAsia="ru-RU"/>
        </w:rPr>
        <w:t> </w:t>
      </w:r>
      <w:r w:rsidR="005542F2" w:rsidRPr="00525AA6">
        <w:rPr>
          <w:rFonts w:ascii="Times New Roman" w:eastAsia="Times New Roman" w:hAnsi="Times New Roman" w:cs="Times New Roman"/>
          <w:b/>
          <w:bCs/>
          <w:color w:val="000000"/>
          <w:sz w:val="21"/>
          <w:szCs w:val="21"/>
          <w:lang w:eastAsia="ru-RU"/>
        </w:rPr>
        <w:t>ФОРМЫ И МЕТОДЫ КОНТРОЛЯ, СИСТЕМА ОЦЕНОК</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i/>
          <w:iCs/>
          <w:color w:val="000000"/>
          <w:sz w:val="21"/>
          <w:szCs w:val="21"/>
          <w:lang w:eastAsia="ru-RU"/>
        </w:rPr>
        <w:t>1. Аттестация: цели, виды, форма, содержание</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964042">
        <w:rPr>
          <w:rFonts w:ascii="Times New Roman" w:eastAsia="Times New Roman" w:hAnsi="Times New Roman" w:cs="Times New Roman"/>
          <w:color w:val="000000"/>
          <w:sz w:val="21"/>
          <w:szCs w:val="21"/>
          <w:lang w:eastAsia="ru-RU"/>
        </w:rPr>
        <w:t>Текущий контроль</w:t>
      </w:r>
      <w:r w:rsidRPr="00525AA6">
        <w:rPr>
          <w:rFonts w:ascii="Times New Roman" w:eastAsia="Times New Roman" w:hAnsi="Times New Roman" w:cs="Times New Roman"/>
          <w:color w:val="000000"/>
          <w:sz w:val="21"/>
          <w:szCs w:val="21"/>
          <w:lang w:eastAsia="ru-RU"/>
        </w:rPr>
        <w:t> успеваемости обучающихся проводится в счет аудиторного времени, предусмотренного на учебный предмет.</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Промежуточная аттестация проводится в форме контрольных уроков.</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По итогам промежуточной и итоговой аттестации в виде контрольного урока обучающимся выставляется оценка, которая заносится в свидетельство об окончании образовательного учреждения.</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Итоговый зачет проводится по завершении изучения предмета.</w:t>
      </w:r>
    </w:p>
    <w:p w:rsidR="005542F2"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Оценки выставляются по окончании каждой четверти учебного года.</w:t>
      </w:r>
    </w:p>
    <w:p w:rsidR="00290044" w:rsidRDefault="00290044"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290044" w:rsidRDefault="00290044"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290044" w:rsidRDefault="00290044"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290044" w:rsidRPr="00525AA6" w:rsidRDefault="00290044"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i/>
          <w:iCs/>
          <w:color w:val="000000"/>
          <w:sz w:val="21"/>
          <w:szCs w:val="21"/>
          <w:lang w:eastAsia="ru-RU"/>
        </w:rPr>
        <w:t>2. Критерии оценок</w:t>
      </w:r>
    </w:p>
    <w:tbl>
      <w:tblPr>
        <w:tblW w:w="10230" w:type="dxa"/>
        <w:tblInd w:w="-871" w:type="dxa"/>
        <w:shd w:val="clear" w:color="auto" w:fill="FFFFFF"/>
        <w:tblCellMar>
          <w:top w:w="105" w:type="dxa"/>
          <w:left w:w="105" w:type="dxa"/>
          <w:bottom w:w="105" w:type="dxa"/>
          <w:right w:w="105" w:type="dxa"/>
        </w:tblCellMar>
        <w:tblLook w:val="04A0" w:firstRow="1" w:lastRow="0" w:firstColumn="1" w:lastColumn="0" w:noHBand="0" w:noVBand="1"/>
      </w:tblPr>
      <w:tblGrid>
        <w:gridCol w:w="3609"/>
        <w:gridCol w:w="6621"/>
      </w:tblGrid>
      <w:tr w:rsidR="005542F2" w:rsidRPr="00525AA6" w:rsidTr="00290044">
        <w:tc>
          <w:tcPr>
            <w:tcW w:w="36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42F2" w:rsidRPr="00525AA6" w:rsidRDefault="005542F2" w:rsidP="005542F2">
            <w:pPr>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eastAsia="ru-RU"/>
              </w:rPr>
              <w:t>Оценка</w:t>
            </w:r>
          </w:p>
        </w:tc>
        <w:tc>
          <w:tcPr>
            <w:tcW w:w="66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42F2" w:rsidRPr="00525AA6" w:rsidRDefault="005542F2" w:rsidP="005542F2">
            <w:pPr>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eastAsia="ru-RU"/>
              </w:rPr>
              <w:t>Критерии оценивания</w:t>
            </w:r>
          </w:p>
        </w:tc>
      </w:tr>
      <w:tr w:rsidR="005542F2" w:rsidRPr="00525AA6" w:rsidTr="00290044">
        <w:tc>
          <w:tcPr>
            <w:tcW w:w="36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42F2" w:rsidRPr="00525AA6" w:rsidRDefault="005542F2" w:rsidP="005542F2">
            <w:pPr>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5 («отлично»)</w:t>
            </w:r>
          </w:p>
        </w:tc>
        <w:tc>
          <w:tcPr>
            <w:tcW w:w="66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42F2" w:rsidRPr="00525AA6" w:rsidRDefault="005542F2" w:rsidP="005542F2">
            <w:pPr>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Обучающийся продемонстрировал прочные, системные теоретические знания и владение практическими навыками в полном объеме, предусмотренном программой.</w:t>
            </w:r>
          </w:p>
          <w:p w:rsidR="005542F2" w:rsidRPr="00525AA6" w:rsidRDefault="005542F2" w:rsidP="005542F2">
            <w:pPr>
              <w:spacing w:after="150" w:line="240" w:lineRule="auto"/>
              <w:rPr>
                <w:rFonts w:ascii="Times New Roman" w:eastAsia="Times New Roman" w:hAnsi="Times New Roman" w:cs="Times New Roman"/>
                <w:color w:val="000000"/>
                <w:sz w:val="21"/>
                <w:szCs w:val="21"/>
                <w:lang w:eastAsia="ru-RU"/>
              </w:rPr>
            </w:pPr>
          </w:p>
        </w:tc>
      </w:tr>
      <w:tr w:rsidR="005542F2" w:rsidRPr="00525AA6" w:rsidTr="00290044">
        <w:tc>
          <w:tcPr>
            <w:tcW w:w="36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42F2" w:rsidRPr="00525AA6" w:rsidRDefault="005542F2" w:rsidP="005542F2">
            <w:pPr>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lastRenderedPageBreak/>
              <w:t>4 («хорошо»)</w:t>
            </w:r>
          </w:p>
        </w:tc>
        <w:tc>
          <w:tcPr>
            <w:tcW w:w="66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42F2" w:rsidRPr="00525AA6" w:rsidRDefault="005542F2" w:rsidP="005542F2">
            <w:pPr>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Обучающийся демонстрирует хорошие теоретические знания и владение практическими навыками в объеме, предусмотренном программой. Допускаемые при этом погрешности и неточности не являются существенными и не затрагив</w:t>
            </w:r>
            <w:r w:rsidR="00436F6B" w:rsidRPr="00525AA6">
              <w:rPr>
                <w:rFonts w:ascii="Times New Roman" w:eastAsia="Times New Roman" w:hAnsi="Times New Roman" w:cs="Times New Roman"/>
                <w:color w:val="000000"/>
                <w:sz w:val="21"/>
                <w:szCs w:val="21"/>
                <w:lang w:eastAsia="ru-RU"/>
              </w:rPr>
              <w:t>ают основных понятий и навыков.</w:t>
            </w:r>
          </w:p>
        </w:tc>
      </w:tr>
      <w:tr w:rsidR="005542F2" w:rsidRPr="00525AA6" w:rsidTr="00290044">
        <w:tc>
          <w:tcPr>
            <w:tcW w:w="36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42F2" w:rsidRPr="00525AA6" w:rsidRDefault="005542F2" w:rsidP="005542F2">
            <w:pPr>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3 («удовлетворительно»)</w:t>
            </w:r>
          </w:p>
        </w:tc>
        <w:tc>
          <w:tcPr>
            <w:tcW w:w="66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42F2" w:rsidRPr="00525AA6" w:rsidRDefault="005542F2" w:rsidP="005542F2">
            <w:pPr>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Обучающийся в процессе ответа допускает существенные погрешности в теории и показывает частичное владение предусмотренных п</w:t>
            </w:r>
            <w:r w:rsidR="00436F6B" w:rsidRPr="00525AA6">
              <w:rPr>
                <w:rFonts w:ascii="Times New Roman" w:eastAsia="Times New Roman" w:hAnsi="Times New Roman" w:cs="Times New Roman"/>
                <w:color w:val="000000"/>
                <w:sz w:val="21"/>
                <w:szCs w:val="21"/>
                <w:lang w:eastAsia="ru-RU"/>
              </w:rPr>
              <w:t>рограммой практических навыков.</w:t>
            </w:r>
          </w:p>
        </w:tc>
      </w:tr>
    </w:tbl>
    <w:p w:rsidR="005542F2"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290044" w:rsidRPr="00525AA6" w:rsidRDefault="00290044"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Итоговый контрольный урок по учебному предмету «</w:t>
      </w:r>
      <w:proofErr w:type="spellStart"/>
      <w:r w:rsidRPr="00525AA6">
        <w:rPr>
          <w:rFonts w:ascii="Times New Roman" w:eastAsia="Times New Roman" w:hAnsi="Times New Roman" w:cs="Times New Roman"/>
          <w:color w:val="000000"/>
          <w:sz w:val="21"/>
          <w:szCs w:val="21"/>
          <w:lang w:eastAsia="ru-RU"/>
        </w:rPr>
        <w:t>Музицирование</w:t>
      </w:r>
      <w:proofErr w:type="spellEnd"/>
      <w:r w:rsidRPr="00525AA6">
        <w:rPr>
          <w:rFonts w:ascii="Times New Roman" w:eastAsia="Times New Roman" w:hAnsi="Times New Roman" w:cs="Times New Roman"/>
          <w:color w:val="000000"/>
          <w:sz w:val="21"/>
          <w:szCs w:val="21"/>
          <w:lang w:eastAsia="ru-RU"/>
        </w:rPr>
        <w:t>» может включать в себя следующие типы заданий:</w:t>
      </w:r>
    </w:p>
    <w:p w:rsidR="005542F2" w:rsidRPr="00525AA6" w:rsidRDefault="00436F6B" w:rsidP="00D7378D">
      <w:pPr>
        <w:numPr>
          <w:ilvl w:val="0"/>
          <w:numId w:val="4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Транспонирование</w:t>
      </w:r>
    </w:p>
    <w:p w:rsidR="005542F2" w:rsidRPr="00525AA6" w:rsidRDefault="00436F6B" w:rsidP="00D7378D">
      <w:pPr>
        <w:numPr>
          <w:ilvl w:val="0"/>
          <w:numId w:val="4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Чтение с листа</w:t>
      </w:r>
    </w:p>
    <w:p w:rsidR="00436F6B" w:rsidRPr="00525AA6" w:rsidRDefault="00436F6B" w:rsidP="00D7378D">
      <w:pPr>
        <w:numPr>
          <w:ilvl w:val="0"/>
          <w:numId w:val="4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Игра в ансамбле</w:t>
      </w:r>
    </w:p>
    <w:p w:rsidR="00E70B4F" w:rsidRPr="00525AA6" w:rsidRDefault="00E70B4F" w:rsidP="00D7378D">
      <w:pPr>
        <w:numPr>
          <w:ilvl w:val="0"/>
          <w:numId w:val="4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Игра кадансов</w:t>
      </w:r>
    </w:p>
    <w:p w:rsidR="00436F6B" w:rsidRPr="00525AA6" w:rsidRDefault="00436F6B" w:rsidP="00D7378D">
      <w:pPr>
        <w:numPr>
          <w:ilvl w:val="0"/>
          <w:numId w:val="47"/>
        </w:num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Проверка теоретических знаний</w:t>
      </w:r>
    </w:p>
    <w:p w:rsidR="00193EDC" w:rsidRPr="00525AA6" w:rsidRDefault="00193EDC" w:rsidP="00193EDC">
      <w:pPr>
        <w:shd w:val="clear" w:color="auto" w:fill="FFFFFF"/>
        <w:spacing w:after="150" w:line="240" w:lineRule="auto"/>
        <w:ind w:left="720"/>
        <w:rPr>
          <w:rFonts w:ascii="Times New Roman" w:eastAsia="Times New Roman" w:hAnsi="Times New Roman" w:cs="Times New Roman"/>
          <w:color w:val="000000"/>
          <w:sz w:val="21"/>
          <w:szCs w:val="21"/>
          <w:lang w:eastAsia="ru-RU"/>
        </w:rPr>
      </w:pPr>
    </w:p>
    <w:p w:rsidR="00193EDC" w:rsidRPr="00525AA6" w:rsidRDefault="00193EDC" w:rsidP="00193EDC">
      <w:pPr>
        <w:shd w:val="clear" w:color="auto" w:fill="FFFFFF"/>
        <w:spacing w:after="150" w:line="240" w:lineRule="auto"/>
        <w:ind w:left="720"/>
        <w:rPr>
          <w:rFonts w:ascii="Times New Roman" w:eastAsia="Times New Roman" w:hAnsi="Times New Roman" w:cs="Times New Roman"/>
          <w:color w:val="000000"/>
          <w:sz w:val="21"/>
          <w:szCs w:val="21"/>
          <w:lang w:eastAsia="ru-RU"/>
        </w:rPr>
      </w:pPr>
    </w:p>
    <w:p w:rsidR="00525AA6" w:rsidRPr="00525AA6" w:rsidRDefault="00525AA6" w:rsidP="00193EDC">
      <w:pPr>
        <w:shd w:val="clear" w:color="auto" w:fill="FFFFFF"/>
        <w:spacing w:after="150" w:line="240" w:lineRule="auto"/>
        <w:ind w:left="720"/>
        <w:rPr>
          <w:rFonts w:ascii="Times New Roman" w:eastAsia="Times New Roman" w:hAnsi="Times New Roman" w:cs="Times New Roman"/>
          <w:color w:val="000000"/>
          <w:sz w:val="21"/>
          <w:szCs w:val="21"/>
          <w:lang w:eastAsia="ru-RU"/>
        </w:rPr>
      </w:pPr>
    </w:p>
    <w:p w:rsidR="00525AA6" w:rsidRPr="00525AA6" w:rsidRDefault="00525AA6" w:rsidP="00193EDC">
      <w:pPr>
        <w:shd w:val="clear" w:color="auto" w:fill="FFFFFF"/>
        <w:spacing w:after="150" w:line="240" w:lineRule="auto"/>
        <w:ind w:left="720"/>
        <w:rPr>
          <w:rFonts w:ascii="Times New Roman" w:eastAsia="Times New Roman" w:hAnsi="Times New Roman" w:cs="Times New Roman"/>
          <w:color w:val="000000"/>
          <w:sz w:val="21"/>
          <w:szCs w:val="21"/>
          <w:lang w:eastAsia="ru-RU"/>
        </w:rPr>
      </w:pPr>
    </w:p>
    <w:p w:rsidR="00525AA6" w:rsidRPr="00525AA6" w:rsidRDefault="00525AA6" w:rsidP="00193EDC">
      <w:pPr>
        <w:shd w:val="clear" w:color="auto" w:fill="FFFFFF"/>
        <w:spacing w:after="150" w:line="240" w:lineRule="auto"/>
        <w:ind w:left="720"/>
        <w:rPr>
          <w:rFonts w:ascii="Times New Roman" w:eastAsia="Times New Roman" w:hAnsi="Times New Roman" w:cs="Times New Roman"/>
          <w:color w:val="000000"/>
          <w:sz w:val="21"/>
          <w:szCs w:val="21"/>
          <w:lang w:eastAsia="ru-RU"/>
        </w:rPr>
      </w:pPr>
    </w:p>
    <w:p w:rsidR="005542F2" w:rsidRPr="00525AA6" w:rsidRDefault="00525AA6"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color w:val="000000"/>
          <w:sz w:val="21"/>
          <w:szCs w:val="21"/>
          <w:lang w:eastAsia="ru-RU"/>
        </w:rPr>
        <w:t>V</w:t>
      </w:r>
      <w:r w:rsidR="005542F2" w:rsidRPr="00525AA6">
        <w:rPr>
          <w:rFonts w:ascii="Times New Roman" w:eastAsia="Times New Roman" w:hAnsi="Times New Roman" w:cs="Times New Roman"/>
          <w:b/>
          <w:bCs/>
          <w:color w:val="000000"/>
          <w:sz w:val="21"/>
          <w:szCs w:val="21"/>
          <w:lang w:eastAsia="ru-RU"/>
        </w:rPr>
        <w:t>.</w:t>
      </w:r>
      <w:r w:rsidRPr="00525AA6">
        <w:rPr>
          <w:rFonts w:ascii="Times New Roman" w:eastAsia="Times New Roman" w:hAnsi="Times New Roman" w:cs="Times New Roman"/>
          <w:b/>
          <w:bCs/>
          <w:color w:val="000000"/>
          <w:sz w:val="21"/>
          <w:szCs w:val="21"/>
          <w:lang w:eastAsia="ru-RU"/>
        </w:rPr>
        <w:t xml:space="preserve"> </w:t>
      </w:r>
      <w:r w:rsidR="005542F2" w:rsidRPr="00525AA6">
        <w:rPr>
          <w:rFonts w:ascii="Times New Roman" w:eastAsia="Times New Roman" w:hAnsi="Times New Roman" w:cs="Times New Roman"/>
          <w:b/>
          <w:bCs/>
          <w:color w:val="000000"/>
          <w:sz w:val="21"/>
          <w:szCs w:val="21"/>
          <w:lang w:eastAsia="ru-RU"/>
        </w:rPr>
        <w:t>СПИСОК РЕКОМЕНДУЕМОЙ УЧЕБНОЙ И МЕТОДИЧЕСКОЙ ЛИТЕРАТУРЫ</w:t>
      </w:r>
    </w:p>
    <w:p w:rsidR="005542F2" w:rsidRDefault="005542F2" w:rsidP="005542F2">
      <w:pPr>
        <w:shd w:val="clear" w:color="auto" w:fill="FFFFFF"/>
        <w:spacing w:after="150" w:line="240" w:lineRule="auto"/>
        <w:rPr>
          <w:rFonts w:ascii="Times New Roman" w:eastAsia="Times New Roman" w:hAnsi="Times New Roman" w:cs="Times New Roman"/>
          <w:b/>
          <w:bCs/>
          <w:i/>
          <w:iCs/>
          <w:color w:val="000000"/>
          <w:sz w:val="21"/>
          <w:szCs w:val="21"/>
          <w:lang w:eastAsia="ru-RU"/>
        </w:rPr>
      </w:pPr>
      <w:r w:rsidRPr="00525AA6">
        <w:rPr>
          <w:rFonts w:ascii="Times New Roman" w:eastAsia="Times New Roman" w:hAnsi="Times New Roman" w:cs="Times New Roman"/>
          <w:b/>
          <w:bCs/>
          <w:i/>
          <w:iCs/>
          <w:color w:val="000000"/>
          <w:sz w:val="21"/>
          <w:szCs w:val="21"/>
          <w:lang w:eastAsia="ru-RU"/>
        </w:rPr>
        <w:t>Учебная литература</w:t>
      </w:r>
    </w:p>
    <w:p w:rsidR="0027677C" w:rsidRDefault="0027677C" w:rsidP="005542F2">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sidRPr="0027677C">
        <w:rPr>
          <w:rFonts w:ascii="Times New Roman" w:eastAsia="Times New Roman" w:hAnsi="Times New Roman" w:cs="Times New Roman"/>
          <w:color w:val="000000"/>
          <w:sz w:val="21"/>
          <w:szCs w:val="21"/>
          <w:lang w:eastAsia="ru-RU"/>
        </w:rPr>
        <w:t>Геталова</w:t>
      </w:r>
      <w:proofErr w:type="spellEnd"/>
      <w:r w:rsidRPr="0027677C">
        <w:rPr>
          <w:rFonts w:ascii="Times New Roman" w:eastAsia="Times New Roman" w:hAnsi="Times New Roman" w:cs="Times New Roman"/>
          <w:color w:val="000000"/>
          <w:sz w:val="21"/>
          <w:szCs w:val="21"/>
          <w:lang w:eastAsia="ru-RU"/>
        </w:rPr>
        <w:t xml:space="preserve"> О</w:t>
      </w:r>
      <w:r>
        <w:rPr>
          <w:rFonts w:ascii="Times New Roman" w:eastAsia="Times New Roman" w:hAnsi="Times New Roman" w:cs="Times New Roman"/>
          <w:color w:val="000000"/>
          <w:sz w:val="21"/>
          <w:szCs w:val="21"/>
          <w:lang w:eastAsia="ru-RU"/>
        </w:rPr>
        <w:t xml:space="preserve">. Секреты </w:t>
      </w:r>
      <w:proofErr w:type="spellStart"/>
      <w:r>
        <w:rPr>
          <w:rFonts w:ascii="Times New Roman" w:eastAsia="Times New Roman" w:hAnsi="Times New Roman" w:cs="Times New Roman"/>
          <w:color w:val="000000"/>
          <w:sz w:val="21"/>
          <w:szCs w:val="21"/>
          <w:lang w:eastAsia="ru-RU"/>
        </w:rPr>
        <w:t>Дилидона</w:t>
      </w:r>
      <w:proofErr w:type="spellEnd"/>
      <w:r>
        <w:rPr>
          <w:rFonts w:ascii="Times New Roman" w:eastAsia="Times New Roman" w:hAnsi="Times New Roman" w:cs="Times New Roman"/>
          <w:color w:val="000000"/>
          <w:sz w:val="21"/>
          <w:szCs w:val="21"/>
          <w:lang w:eastAsia="ru-RU"/>
        </w:rPr>
        <w:t>. Нотная грамота для малышей. Санкт – Петербург, 2009</w:t>
      </w:r>
    </w:p>
    <w:p w:rsidR="0027677C" w:rsidRDefault="0027677C" w:rsidP="0027677C">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sidRPr="0027677C">
        <w:rPr>
          <w:rFonts w:ascii="Times New Roman" w:eastAsia="Times New Roman" w:hAnsi="Times New Roman" w:cs="Times New Roman"/>
          <w:color w:val="000000"/>
          <w:sz w:val="21"/>
          <w:szCs w:val="21"/>
          <w:lang w:eastAsia="ru-RU"/>
        </w:rPr>
        <w:t>Геталова</w:t>
      </w:r>
      <w:proofErr w:type="spellEnd"/>
      <w:r w:rsidRPr="0027677C">
        <w:rPr>
          <w:rFonts w:ascii="Times New Roman" w:eastAsia="Times New Roman" w:hAnsi="Times New Roman" w:cs="Times New Roman"/>
          <w:color w:val="000000"/>
          <w:sz w:val="21"/>
          <w:szCs w:val="21"/>
          <w:lang w:eastAsia="ru-RU"/>
        </w:rPr>
        <w:t xml:space="preserve"> О</w:t>
      </w:r>
      <w:r>
        <w:rPr>
          <w:rFonts w:ascii="Times New Roman" w:eastAsia="Times New Roman" w:hAnsi="Times New Roman" w:cs="Times New Roman"/>
          <w:color w:val="000000"/>
          <w:sz w:val="21"/>
          <w:szCs w:val="21"/>
          <w:lang w:eastAsia="ru-RU"/>
        </w:rPr>
        <w:t>. Обученье без мученья. Санкт – Петербург, 2009</w:t>
      </w:r>
    </w:p>
    <w:p w:rsidR="00FA3FD4" w:rsidRPr="00FA3FD4" w:rsidRDefault="00FA3FD4" w:rsidP="0027677C">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Баренбойм</w:t>
      </w:r>
      <w:proofErr w:type="spellEnd"/>
      <w:r>
        <w:rPr>
          <w:rFonts w:ascii="Times New Roman" w:eastAsia="Times New Roman" w:hAnsi="Times New Roman" w:cs="Times New Roman"/>
          <w:color w:val="000000"/>
          <w:sz w:val="21"/>
          <w:szCs w:val="21"/>
          <w:lang w:eastAsia="ru-RU"/>
        </w:rPr>
        <w:t xml:space="preserve"> Л., Брянская Ф., </w:t>
      </w:r>
      <w:proofErr w:type="spellStart"/>
      <w:r>
        <w:rPr>
          <w:rFonts w:ascii="Times New Roman" w:eastAsia="Times New Roman" w:hAnsi="Times New Roman" w:cs="Times New Roman"/>
          <w:color w:val="000000"/>
          <w:sz w:val="21"/>
          <w:szCs w:val="21"/>
          <w:lang w:eastAsia="ru-RU"/>
        </w:rPr>
        <w:t>Перунова</w:t>
      </w:r>
      <w:proofErr w:type="spellEnd"/>
      <w:r>
        <w:rPr>
          <w:rFonts w:ascii="Times New Roman" w:eastAsia="Times New Roman" w:hAnsi="Times New Roman" w:cs="Times New Roman"/>
          <w:color w:val="000000"/>
          <w:sz w:val="21"/>
          <w:szCs w:val="21"/>
          <w:lang w:eastAsia="ru-RU"/>
        </w:rPr>
        <w:t xml:space="preserve"> Н. Путь к </w:t>
      </w:r>
      <w:proofErr w:type="spellStart"/>
      <w:r>
        <w:rPr>
          <w:rFonts w:ascii="Times New Roman" w:eastAsia="Times New Roman" w:hAnsi="Times New Roman" w:cs="Times New Roman"/>
          <w:color w:val="000000"/>
          <w:sz w:val="21"/>
          <w:szCs w:val="21"/>
          <w:lang w:eastAsia="ru-RU"/>
        </w:rPr>
        <w:t>музицированию</w:t>
      </w:r>
      <w:proofErr w:type="spell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Вып</w:t>
      </w:r>
      <w:proofErr w:type="spellEnd"/>
      <w:r>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val="en-US" w:eastAsia="ru-RU"/>
        </w:rPr>
        <w:t>I</w:t>
      </w:r>
      <w:r>
        <w:rPr>
          <w:rFonts w:ascii="Times New Roman" w:eastAsia="Times New Roman" w:hAnsi="Times New Roman" w:cs="Times New Roman"/>
          <w:color w:val="000000"/>
          <w:sz w:val="21"/>
          <w:szCs w:val="21"/>
          <w:lang w:eastAsia="ru-RU"/>
        </w:rPr>
        <w:t>. Л., 1981</w:t>
      </w:r>
    </w:p>
    <w:p w:rsidR="0027677C" w:rsidRDefault="0027677C" w:rsidP="0027677C">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sidRPr="0027677C">
        <w:rPr>
          <w:rFonts w:ascii="Times New Roman" w:eastAsia="Times New Roman" w:hAnsi="Times New Roman" w:cs="Times New Roman"/>
          <w:color w:val="000000"/>
          <w:sz w:val="21"/>
          <w:szCs w:val="21"/>
          <w:lang w:eastAsia="ru-RU"/>
        </w:rPr>
        <w:t>Геталова</w:t>
      </w:r>
      <w:proofErr w:type="spellEnd"/>
      <w:r w:rsidRPr="0027677C">
        <w:rPr>
          <w:rFonts w:ascii="Times New Roman" w:eastAsia="Times New Roman" w:hAnsi="Times New Roman" w:cs="Times New Roman"/>
          <w:color w:val="000000"/>
          <w:sz w:val="21"/>
          <w:szCs w:val="21"/>
          <w:lang w:eastAsia="ru-RU"/>
        </w:rPr>
        <w:t xml:space="preserve"> О</w:t>
      </w:r>
      <w:r w:rsidR="00001401">
        <w:rPr>
          <w:rFonts w:ascii="Times New Roman" w:eastAsia="Times New Roman" w:hAnsi="Times New Roman" w:cs="Times New Roman"/>
          <w:color w:val="000000"/>
          <w:sz w:val="21"/>
          <w:szCs w:val="21"/>
          <w:lang w:eastAsia="ru-RU"/>
        </w:rPr>
        <w:t>. Веселый слонёнок.</w:t>
      </w:r>
      <w:r>
        <w:rPr>
          <w:rFonts w:ascii="Times New Roman" w:eastAsia="Times New Roman" w:hAnsi="Times New Roman" w:cs="Times New Roman"/>
          <w:color w:val="000000"/>
          <w:sz w:val="21"/>
          <w:szCs w:val="21"/>
          <w:lang w:eastAsia="ru-RU"/>
        </w:rPr>
        <w:t xml:space="preserve"> Санкт – Петербург, 2009</w:t>
      </w:r>
    </w:p>
    <w:p w:rsidR="00001401" w:rsidRDefault="00001401" w:rsidP="00001401">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Булаева О. </w:t>
      </w:r>
      <w:proofErr w:type="spellStart"/>
      <w:r w:rsidRPr="0027677C">
        <w:rPr>
          <w:rFonts w:ascii="Times New Roman" w:eastAsia="Times New Roman" w:hAnsi="Times New Roman" w:cs="Times New Roman"/>
          <w:color w:val="000000"/>
          <w:sz w:val="21"/>
          <w:szCs w:val="21"/>
          <w:lang w:eastAsia="ru-RU"/>
        </w:rPr>
        <w:t>Геталова</w:t>
      </w:r>
      <w:proofErr w:type="spellEnd"/>
      <w:r w:rsidRPr="0027677C">
        <w:rPr>
          <w:rFonts w:ascii="Times New Roman" w:eastAsia="Times New Roman" w:hAnsi="Times New Roman" w:cs="Times New Roman"/>
          <w:color w:val="000000"/>
          <w:sz w:val="21"/>
          <w:szCs w:val="21"/>
          <w:lang w:eastAsia="ru-RU"/>
        </w:rPr>
        <w:t xml:space="preserve"> О</w:t>
      </w:r>
      <w:r>
        <w:rPr>
          <w:rFonts w:ascii="Times New Roman" w:eastAsia="Times New Roman" w:hAnsi="Times New Roman" w:cs="Times New Roman"/>
          <w:color w:val="000000"/>
          <w:sz w:val="21"/>
          <w:szCs w:val="21"/>
          <w:lang w:eastAsia="ru-RU"/>
        </w:rPr>
        <w:t>. Учусь импровизировать и сочинять. Санкт – Петербург, 2009</w:t>
      </w:r>
    </w:p>
    <w:p w:rsidR="00001401" w:rsidRDefault="00001401" w:rsidP="00001401">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Юдовина</w:t>
      </w:r>
      <w:proofErr w:type="spellEnd"/>
      <w:r>
        <w:rPr>
          <w:rFonts w:ascii="Times New Roman" w:eastAsia="Times New Roman" w:hAnsi="Times New Roman" w:cs="Times New Roman"/>
          <w:color w:val="000000"/>
          <w:sz w:val="21"/>
          <w:szCs w:val="21"/>
          <w:lang w:eastAsia="ru-RU"/>
        </w:rPr>
        <w:t xml:space="preserve"> Т.Б. – Гальперина Большая музыка – маленькому музыканту. Санкт – Петербург, 2009</w:t>
      </w:r>
    </w:p>
    <w:p w:rsidR="00001401" w:rsidRDefault="00001401" w:rsidP="00001401">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Борухзон</w:t>
      </w:r>
      <w:proofErr w:type="spellEnd"/>
      <w:r>
        <w:rPr>
          <w:rFonts w:ascii="Times New Roman" w:eastAsia="Times New Roman" w:hAnsi="Times New Roman" w:cs="Times New Roman"/>
          <w:color w:val="000000"/>
          <w:sz w:val="21"/>
          <w:szCs w:val="21"/>
          <w:lang w:eastAsia="ru-RU"/>
        </w:rPr>
        <w:t xml:space="preserve"> Н., Волчек Л. Азбука фортепианной фантазии. Санкт – Петербург, 2009</w:t>
      </w:r>
    </w:p>
    <w:p w:rsidR="00001401" w:rsidRDefault="00001401" w:rsidP="00001401">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Ядова</w:t>
      </w:r>
      <w:proofErr w:type="spellEnd"/>
      <w:r>
        <w:rPr>
          <w:rFonts w:ascii="Times New Roman" w:eastAsia="Times New Roman" w:hAnsi="Times New Roman" w:cs="Times New Roman"/>
          <w:color w:val="000000"/>
          <w:sz w:val="21"/>
          <w:szCs w:val="21"/>
          <w:lang w:eastAsia="ru-RU"/>
        </w:rPr>
        <w:t>. И. Пособие для развития навыка подбора по слуху в классе фортепиано. Санкт – Петербург, 2009</w:t>
      </w:r>
    </w:p>
    <w:p w:rsidR="00EC421E" w:rsidRPr="00525AA6" w:rsidRDefault="0027677C" w:rsidP="005542F2">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Богусловская</w:t>
      </w:r>
      <w:proofErr w:type="spellEnd"/>
      <w:r>
        <w:rPr>
          <w:rFonts w:ascii="Times New Roman" w:eastAsia="Times New Roman" w:hAnsi="Times New Roman" w:cs="Times New Roman"/>
          <w:color w:val="000000"/>
          <w:sz w:val="21"/>
          <w:szCs w:val="21"/>
          <w:lang w:eastAsia="ru-RU"/>
        </w:rPr>
        <w:t xml:space="preserve"> Г. </w:t>
      </w:r>
      <w:r w:rsidR="00EC421E" w:rsidRPr="00525AA6">
        <w:rPr>
          <w:rFonts w:ascii="Times New Roman" w:eastAsia="Times New Roman" w:hAnsi="Times New Roman" w:cs="Times New Roman"/>
          <w:color w:val="000000"/>
          <w:sz w:val="21"/>
          <w:szCs w:val="21"/>
          <w:lang w:eastAsia="ru-RU"/>
        </w:rPr>
        <w:t xml:space="preserve">Пособие по </w:t>
      </w:r>
      <w:proofErr w:type="spellStart"/>
      <w:r w:rsidR="00EC421E" w:rsidRPr="00525AA6">
        <w:rPr>
          <w:rFonts w:ascii="Times New Roman" w:eastAsia="Times New Roman" w:hAnsi="Times New Roman" w:cs="Times New Roman"/>
          <w:color w:val="000000"/>
          <w:sz w:val="21"/>
          <w:szCs w:val="21"/>
          <w:lang w:eastAsia="ru-RU"/>
        </w:rPr>
        <w:t>музицированию</w:t>
      </w:r>
      <w:proofErr w:type="spellEnd"/>
      <w:r w:rsidR="00EC421E" w:rsidRPr="00525AA6">
        <w:rPr>
          <w:rFonts w:ascii="Times New Roman" w:eastAsia="Times New Roman" w:hAnsi="Times New Roman" w:cs="Times New Roman"/>
          <w:color w:val="000000"/>
          <w:sz w:val="21"/>
          <w:szCs w:val="21"/>
          <w:lang w:eastAsia="ru-RU"/>
        </w:rPr>
        <w:t>. Тетрадь №1,2,3,4. Красноярск, 2012</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Анисимов И. Школа импровизации. Краснодар, 2001</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sidRPr="00525AA6">
        <w:rPr>
          <w:rFonts w:ascii="Times New Roman" w:eastAsia="Times New Roman" w:hAnsi="Times New Roman" w:cs="Times New Roman"/>
          <w:color w:val="000000"/>
          <w:sz w:val="21"/>
          <w:szCs w:val="21"/>
          <w:lang w:eastAsia="ru-RU"/>
        </w:rPr>
        <w:t>Крамер</w:t>
      </w:r>
      <w:proofErr w:type="spellEnd"/>
      <w:r w:rsidRPr="00525AA6">
        <w:rPr>
          <w:rFonts w:ascii="Times New Roman" w:eastAsia="Times New Roman" w:hAnsi="Times New Roman" w:cs="Times New Roman"/>
          <w:color w:val="000000"/>
          <w:sz w:val="21"/>
          <w:szCs w:val="21"/>
          <w:lang w:eastAsia="ru-RU"/>
        </w:rPr>
        <w:t xml:space="preserve"> Д. Фортепиано. Золотые темы джаза. Тетрадь №11. Обработки и импровизации, изд-во ЦСДК, М.,1995</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Подвала В, «Давайте сочинять музыку!» 1-2 класс, Киев,1989</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Подвала В, «Давайте сочинять музыку!» 3-4 класс, Киев,1989</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Смирнова Т.И. Фортепиано. Интенсивный курс. Учись аккомпанировать. Тетрадь №11</w:t>
      </w:r>
      <w:proofErr w:type="gramStart"/>
      <w:r w:rsidRPr="00525AA6">
        <w:rPr>
          <w:rFonts w:ascii="Times New Roman" w:eastAsia="Times New Roman" w:hAnsi="Times New Roman" w:cs="Times New Roman"/>
          <w:color w:val="000000"/>
          <w:sz w:val="21"/>
          <w:szCs w:val="21"/>
          <w:lang w:eastAsia="ru-RU"/>
        </w:rPr>
        <w:t>. ,</w:t>
      </w:r>
      <w:proofErr w:type="gramEnd"/>
      <w:r w:rsidRPr="00525AA6">
        <w:rPr>
          <w:rFonts w:ascii="Times New Roman" w:eastAsia="Times New Roman" w:hAnsi="Times New Roman" w:cs="Times New Roman"/>
          <w:color w:val="000000"/>
          <w:sz w:val="21"/>
          <w:szCs w:val="21"/>
          <w:lang w:eastAsia="ru-RU"/>
        </w:rPr>
        <w:t xml:space="preserve"> изд-во ЦСДК, М.,1995</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lastRenderedPageBreak/>
        <w:t>Смирнова Т.И. Фортепиано. Интенсивный курс. Тетрадь №13. «Всегда с тобой», изд-во ЦСДК, М.,1995</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Смирнова Т.И. Фортепиано. Интенсивный курс. Тетрадь №13. «Всегда с тобой</w:t>
      </w:r>
      <w:proofErr w:type="gramStart"/>
      <w:r w:rsidRPr="00525AA6">
        <w:rPr>
          <w:rFonts w:ascii="Times New Roman" w:eastAsia="Times New Roman" w:hAnsi="Times New Roman" w:cs="Times New Roman"/>
          <w:color w:val="000000"/>
          <w:sz w:val="21"/>
          <w:szCs w:val="21"/>
          <w:lang w:eastAsia="ru-RU"/>
        </w:rPr>
        <w:t>»,</w:t>
      </w:r>
      <w:proofErr w:type="spellStart"/>
      <w:r w:rsidRPr="00525AA6">
        <w:rPr>
          <w:rFonts w:ascii="Times New Roman" w:eastAsia="Times New Roman" w:hAnsi="Times New Roman" w:cs="Times New Roman"/>
          <w:color w:val="000000"/>
          <w:sz w:val="21"/>
          <w:szCs w:val="21"/>
          <w:lang w:eastAsia="ru-RU"/>
        </w:rPr>
        <w:t>Вып</w:t>
      </w:r>
      <w:proofErr w:type="spellEnd"/>
      <w:r w:rsidRPr="00525AA6">
        <w:rPr>
          <w:rFonts w:ascii="Times New Roman" w:eastAsia="Times New Roman" w:hAnsi="Times New Roman" w:cs="Times New Roman"/>
          <w:color w:val="000000"/>
          <w:sz w:val="21"/>
          <w:szCs w:val="21"/>
          <w:lang w:eastAsia="ru-RU"/>
        </w:rPr>
        <w:t>.</w:t>
      </w:r>
      <w:proofErr w:type="gramEnd"/>
      <w:r w:rsidRPr="00525AA6">
        <w:rPr>
          <w:rFonts w:ascii="Times New Roman" w:eastAsia="Times New Roman" w:hAnsi="Times New Roman" w:cs="Times New Roman"/>
          <w:color w:val="000000"/>
          <w:sz w:val="21"/>
          <w:szCs w:val="21"/>
          <w:lang w:eastAsia="ru-RU"/>
        </w:rPr>
        <w:t xml:space="preserve"> II, изд-во ЦСДК, М.,1995</w:t>
      </w:r>
    </w:p>
    <w:p w:rsidR="00001401" w:rsidRPr="00525AA6" w:rsidRDefault="00001401" w:rsidP="00001401">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b/>
          <w:bCs/>
          <w:i/>
          <w:iCs/>
          <w:color w:val="000000"/>
          <w:sz w:val="21"/>
          <w:szCs w:val="21"/>
          <w:lang w:eastAsia="ru-RU"/>
        </w:rPr>
        <w:t>Список методической литературы</w:t>
      </w:r>
    </w:p>
    <w:p w:rsidR="00001401" w:rsidRDefault="00001401" w:rsidP="00001401">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 xml:space="preserve">Калугина </w:t>
      </w:r>
      <w:proofErr w:type="gramStart"/>
      <w:r w:rsidRPr="00525AA6">
        <w:rPr>
          <w:rFonts w:ascii="Times New Roman" w:eastAsia="Times New Roman" w:hAnsi="Times New Roman" w:cs="Times New Roman"/>
          <w:color w:val="000000"/>
          <w:sz w:val="21"/>
          <w:szCs w:val="21"/>
          <w:lang w:eastAsia="ru-RU"/>
        </w:rPr>
        <w:t>М.,</w:t>
      </w:r>
      <w:proofErr w:type="spellStart"/>
      <w:r w:rsidRPr="00525AA6">
        <w:rPr>
          <w:rFonts w:ascii="Times New Roman" w:eastAsia="Times New Roman" w:hAnsi="Times New Roman" w:cs="Times New Roman"/>
          <w:color w:val="000000"/>
          <w:sz w:val="21"/>
          <w:szCs w:val="21"/>
          <w:lang w:eastAsia="ru-RU"/>
        </w:rPr>
        <w:t>Халабузарь</w:t>
      </w:r>
      <w:proofErr w:type="spellEnd"/>
      <w:proofErr w:type="gramEnd"/>
      <w:r w:rsidRPr="00525AA6">
        <w:rPr>
          <w:rFonts w:ascii="Times New Roman" w:eastAsia="Times New Roman" w:hAnsi="Times New Roman" w:cs="Times New Roman"/>
          <w:color w:val="000000"/>
          <w:sz w:val="21"/>
          <w:szCs w:val="21"/>
          <w:lang w:eastAsia="ru-RU"/>
        </w:rPr>
        <w:t xml:space="preserve"> П., Воспитание творческих навыков на уроках сольфеджио. М.,1989</w:t>
      </w:r>
    </w:p>
    <w:p w:rsidR="00A707DB" w:rsidRDefault="00A707DB" w:rsidP="00A707DB">
      <w:pPr>
        <w:shd w:val="clear" w:color="auto" w:fill="FFFFFF"/>
        <w:spacing w:after="150" w:line="240" w:lineRule="auto"/>
        <w:rPr>
          <w:rFonts w:ascii="Times New Roman" w:eastAsia="Times New Roman" w:hAnsi="Times New Roman" w:cs="Times New Roman"/>
          <w:color w:val="000000"/>
          <w:sz w:val="21"/>
          <w:szCs w:val="21"/>
          <w:lang w:eastAsia="ru-RU"/>
        </w:rPr>
      </w:pPr>
      <w:r w:rsidRPr="00A707DB">
        <w:rPr>
          <w:rFonts w:ascii="Times New Roman" w:eastAsia="Times New Roman" w:hAnsi="Times New Roman" w:cs="Times New Roman"/>
          <w:color w:val="000000"/>
          <w:sz w:val="21"/>
          <w:szCs w:val="21"/>
          <w:lang w:eastAsia="ru-RU"/>
        </w:rPr>
        <w:t>Брянская Ф. «Формирование и развитие навыка игры с листа в первые годы обучения пианиста». - М., Классика-XXI, 2005.</w:t>
      </w:r>
    </w:p>
    <w:p w:rsidR="00AB209C" w:rsidRPr="00AB209C" w:rsidRDefault="00AB209C" w:rsidP="00AB209C">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sidRPr="00AB209C">
        <w:rPr>
          <w:rFonts w:ascii="Times New Roman" w:eastAsia="Times New Roman" w:hAnsi="Times New Roman" w:cs="Times New Roman"/>
          <w:color w:val="000000"/>
          <w:sz w:val="21"/>
          <w:szCs w:val="21"/>
          <w:lang w:eastAsia="ru-RU"/>
        </w:rPr>
        <w:t>Кременштейн</w:t>
      </w:r>
      <w:proofErr w:type="spellEnd"/>
      <w:r w:rsidRPr="00AB209C">
        <w:rPr>
          <w:rFonts w:ascii="Times New Roman" w:eastAsia="Times New Roman" w:hAnsi="Times New Roman" w:cs="Times New Roman"/>
          <w:color w:val="000000"/>
          <w:sz w:val="21"/>
          <w:szCs w:val="21"/>
          <w:lang w:eastAsia="ru-RU"/>
        </w:rPr>
        <w:tab/>
        <w:t>Б.</w:t>
      </w:r>
      <w:r w:rsidRPr="00AB209C">
        <w:rPr>
          <w:rFonts w:ascii="Times New Roman" w:eastAsia="Times New Roman" w:hAnsi="Times New Roman" w:cs="Times New Roman"/>
          <w:color w:val="000000"/>
          <w:sz w:val="21"/>
          <w:szCs w:val="21"/>
          <w:lang w:eastAsia="ru-RU"/>
        </w:rPr>
        <w:tab/>
        <w:t>«Воспитание</w:t>
      </w:r>
      <w:r w:rsidRPr="00AB209C">
        <w:rPr>
          <w:rFonts w:ascii="Times New Roman" w:eastAsia="Times New Roman" w:hAnsi="Times New Roman" w:cs="Times New Roman"/>
          <w:color w:val="000000"/>
          <w:sz w:val="21"/>
          <w:szCs w:val="21"/>
          <w:lang w:eastAsia="ru-RU"/>
        </w:rPr>
        <w:tab/>
        <w:t>самостоятельности</w:t>
      </w:r>
      <w:r w:rsidRPr="00AB209C">
        <w:rPr>
          <w:rFonts w:ascii="Times New Roman" w:eastAsia="Times New Roman" w:hAnsi="Times New Roman" w:cs="Times New Roman"/>
          <w:color w:val="000000"/>
          <w:sz w:val="21"/>
          <w:szCs w:val="21"/>
          <w:lang w:eastAsia="ru-RU"/>
        </w:rPr>
        <w:tab/>
        <w:t>учащегося</w:t>
      </w:r>
      <w:r w:rsidRPr="00AB209C">
        <w:rPr>
          <w:rFonts w:ascii="Times New Roman" w:eastAsia="Times New Roman" w:hAnsi="Times New Roman" w:cs="Times New Roman"/>
          <w:color w:val="000000"/>
          <w:sz w:val="21"/>
          <w:szCs w:val="21"/>
          <w:lang w:eastAsia="ru-RU"/>
        </w:rPr>
        <w:tab/>
        <w:t>в</w:t>
      </w:r>
      <w:r w:rsidRPr="00AB209C">
        <w:rPr>
          <w:rFonts w:ascii="Times New Roman" w:eastAsia="Times New Roman" w:hAnsi="Times New Roman" w:cs="Times New Roman"/>
          <w:color w:val="000000"/>
          <w:sz w:val="21"/>
          <w:szCs w:val="21"/>
          <w:lang w:eastAsia="ru-RU"/>
        </w:rPr>
        <w:tab/>
        <w:t>классе специального фортепиано» - М.: Классика-XXI, 2003.</w:t>
      </w:r>
    </w:p>
    <w:p w:rsidR="00AB209C" w:rsidRPr="00AB209C" w:rsidRDefault="00AB209C" w:rsidP="00AB209C">
      <w:pPr>
        <w:shd w:val="clear" w:color="auto" w:fill="FFFFFF"/>
        <w:spacing w:after="150" w:line="240" w:lineRule="auto"/>
        <w:rPr>
          <w:rFonts w:ascii="Times New Roman" w:eastAsia="Times New Roman" w:hAnsi="Times New Roman" w:cs="Times New Roman"/>
          <w:color w:val="000000"/>
          <w:sz w:val="21"/>
          <w:szCs w:val="21"/>
          <w:lang w:eastAsia="ru-RU"/>
        </w:rPr>
      </w:pPr>
      <w:r w:rsidRPr="00AB209C">
        <w:rPr>
          <w:rFonts w:ascii="Times New Roman" w:eastAsia="Times New Roman" w:hAnsi="Times New Roman" w:cs="Times New Roman"/>
          <w:color w:val="000000"/>
          <w:sz w:val="21"/>
          <w:szCs w:val="21"/>
          <w:lang w:eastAsia="ru-RU"/>
        </w:rPr>
        <w:t>Кривицкий Д. «Впервые за фортепианном». М., 2001.</w:t>
      </w:r>
    </w:p>
    <w:p w:rsidR="00AB209C" w:rsidRPr="00AB209C" w:rsidRDefault="00AB209C" w:rsidP="00AB209C">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sidRPr="00AB209C">
        <w:rPr>
          <w:rFonts w:ascii="Times New Roman" w:eastAsia="Times New Roman" w:hAnsi="Times New Roman" w:cs="Times New Roman"/>
          <w:color w:val="000000"/>
          <w:sz w:val="21"/>
          <w:szCs w:val="21"/>
          <w:lang w:eastAsia="ru-RU"/>
        </w:rPr>
        <w:t>Либерман</w:t>
      </w:r>
      <w:proofErr w:type="spellEnd"/>
      <w:r w:rsidRPr="00AB209C">
        <w:rPr>
          <w:rFonts w:ascii="Times New Roman" w:eastAsia="Times New Roman" w:hAnsi="Times New Roman" w:cs="Times New Roman"/>
          <w:color w:val="000000"/>
          <w:sz w:val="21"/>
          <w:szCs w:val="21"/>
          <w:lang w:eastAsia="ru-RU"/>
        </w:rPr>
        <w:t xml:space="preserve"> Е.Я. «Работа над фортепианной техникой</w:t>
      </w:r>
      <w:proofErr w:type="gramStart"/>
      <w:r w:rsidRPr="00AB209C">
        <w:rPr>
          <w:rFonts w:ascii="Times New Roman" w:eastAsia="Times New Roman" w:hAnsi="Times New Roman" w:cs="Times New Roman"/>
          <w:color w:val="000000"/>
          <w:sz w:val="21"/>
          <w:szCs w:val="21"/>
          <w:lang w:eastAsia="ru-RU"/>
        </w:rPr>
        <w:t>».-</w:t>
      </w:r>
      <w:proofErr w:type="gramEnd"/>
      <w:r w:rsidRPr="00AB209C">
        <w:rPr>
          <w:rFonts w:ascii="Times New Roman" w:eastAsia="Times New Roman" w:hAnsi="Times New Roman" w:cs="Times New Roman"/>
          <w:color w:val="000000"/>
          <w:sz w:val="21"/>
          <w:szCs w:val="21"/>
          <w:lang w:eastAsia="ru-RU"/>
        </w:rPr>
        <w:t xml:space="preserve"> М.: Музыка, 1971 или 3-е издание, Фигаро-центр</w:t>
      </w:r>
    </w:p>
    <w:p w:rsidR="00AB209C" w:rsidRPr="00AB209C" w:rsidRDefault="00AB209C" w:rsidP="00AB209C">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sidRPr="00AB209C">
        <w:rPr>
          <w:rFonts w:ascii="Times New Roman" w:eastAsia="Times New Roman" w:hAnsi="Times New Roman" w:cs="Times New Roman"/>
          <w:color w:val="000000"/>
          <w:sz w:val="21"/>
          <w:szCs w:val="21"/>
          <w:lang w:eastAsia="ru-RU"/>
        </w:rPr>
        <w:t>Мазель</w:t>
      </w:r>
      <w:proofErr w:type="spellEnd"/>
      <w:r w:rsidRPr="00AB209C">
        <w:rPr>
          <w:rFonts w:ascii="Times New Roman" w:eastAsia="Times New Roman" w:hAnsi="Times New Roman" w:cs="Times New Roman"/>
          <w:color w:val="000000"/>
          <w:sz w:val="21"/>
          <w:szCs w:val="21"/>
          <w:lang w:eastAsia="ru-RU"/>
        </w:rPr>
        <w:t xml:space="preserve"> В. «Музыкант и его руки». - Композитор СПб., 2007.</w:t>
      </w:r>
    </w:p>
    <w:p w:rsidR="00AB209C" w:rsidRPr="00AB209C" w:rsidRDefault="00AB209C" w:rsidP="00AB209C">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sidRPr="00AB209C">
        <w:rPr>
          <w:rFonts w:ascii="Times New Roman" w:eastAsia="Times New Roman" w:hAnsi="Times New Roman" w:cs="Times New Roman"/>
          <w:color w:val="000000"/>
          <w:sz w:val="21"/>
          <w:szCs w:val="21"/>
          <w:lang w:eastAsia="ru-RU"/>
        </w:rPr>
        <w:t>Метнер</w:t>
      </w:r>
      <w:proofErr w:type="spellEnd"/>
      <w:r w:rsidRPr="00AB209C">
        <w:rPr>
          <w:rFonts w:ascii="Times New Roman" w:eastAsia="Times New Roman" w:hAnsi="Times New Roman" w:cs="Times New Roman"/>
          <w:color w:val="000000"/>
          <w:sz w:val="21"/>
          <w:szCs w:val="21"/>
          <w:lang w:eastAsia="ru-RU"/>
        </w:rPr>
        <w:t xml:space="preserve"> Н.К. «Повседневная работа пианиста и композитора», </w:t>
      </w:r>
      <w:proofErr w:type="spellStart"/>
      <w:r w:rsidRPr="00AB209C">
        <w:rPr>
          <w:rFonts w:ascii="Times New Roman" w:eastAsia="Times New Roman" w:hAnsi="Times New Roman" w:cs="Times New Roman"/>
          <w:color w:val="000000"/>
          <w:sz w:val="21"/>
          <w:szCs w:val="21"/>
          <w:lang w:eastAsia="ru-RU"/>
        </w:rPr>
        <w:t>сост.М</w:t>
      </w:r>
      <w:proofErr w:type="spellEnd"/>
      <w:r w:rsidRPr="00AB209C">
        <w:rPr>
          <w:rFonts w:ascii="Times New Roman" w:eastAsia="Times New Roman" w:hAnsi="Times New Roman" w:cs="Times New Roman"/>
          <w:color w:val="000000"/>
          <w:sz w:val="21"/>
          <w:szCs w:val="21"/>
          <w:lang w:eastAsia="ru-RU"/>
        </w:rPr>
        <w:t xml:space="preserve">. Гурвич, Л. </w:t>
      </w:r>
      <w:proofErr w:type="spellStart"/>
      <w:r w:rsidRPr="00AB209C">
        <w:rPr>
          <w:rFonts w:ascii="Times New Roman" w:eastAsia="Times New Roman" w:hAnsi="Times New Roman" w:cs="Times New Roman"/>
          <w:color w:val="000000"/>
          <w:sz w:val="21"/>
          <w:szCs w:val="21"/>
          <w:lang w:eastAsia="ru-RU"/>
        </w:rPr>
        <w:t>Лукомский</w:t>
      </w:r>
      <w:proofErr w:type="spellEnd"/>
      <w:r w:rsidRPr="00AB209C">
        <w:rPr>
          <w:rFonts w:ascii="Times New Roman" w:eastAsia="Times New Roman" w:hAnsi="Times New Roman" w:cs="Times New Roman"/>
          <w:color w:val="000000"/>
          <w:sz w:val="21"/>
          <w:szCs w:val="21"/>
          <w:lang w:eastAsia="ru-RU"/>
        </w:rPr>
        <w:t>. - М., 1979.</w:t>
      </w:r>
    </w:p>
    <w:p w:rsidR="00001401" w:rsidRPr="00525AA6" w:rsidRDefault="00001401" w:rsidP="00001401">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sidRPr="00525AA6">
        <w:rPr>
          <w:rFonts w:ascii="Times New Roman" w:eastAsia="Times New Roman" w:hAnsi="Times New Roman" w:cs="Times New Roman"/>
          <w:color w:val="000000"/>
          <w:sz w:val="21"/>
          <w:szCs w:val="21"/>
          <w:lang w:eastAsia="ru-RU"/>
        </w:rPr>
        <w:t>Мазель</w:t>
      </w:r>
      <w:proofErr w:type="spellEnd"/>
      <w:r w:rsidRPr="00525AA6">
        <w:rPr>
          <w:rFonts w:ascii="Times New Roman" w:eastAsia="Times New Roman" w:hAnsi="Times New Roman" w:cs="Times New Roman"/>
          <w:color w:val="000000"/>
          <w:sz w:val="21"/>
          <w:szCs w:val="21"/>
          <w:lang w:eastAsia="ru-RU"/>
        </w:rPr>
        <w:t xml:space="preserve"> Л. Строение музыкальных произведений. М., 1979</w:t>
      </w:r>
    </w:p>
    <w:p w:rsidR="00001401" w:rsidRPr="00525AA6" w:rsidRDefault="00001401" w:rsidP="00001401">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Музыкальный энциклопедический словарь. М., 1990</w:t>
      </w:r>
    </w:p>
    <w:p w:rsidR="00001401" w:rsidRPr="00525AA6" w:rsidRDefault="00001401" w:rsidP="00001401">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sidRPr="00525AA6">
        <w:rPr>
          <w:rFonts w:ascii="Times New Roman" w:eastAsia="Times New Roman" w:hAnsi="Times New Roman" w:cs="Times New Roman"/>
          <w:color w:val="000000"/>
          <w:sz w:val="21"/>
          <w:szCs w:val="21"/>
          <w:lang w:eastAsia="ru-RU"/>
        </w:rPr>
        <w:t>Назайкинский</w:t>
      </w:r>
      <w:proofErr w:type="spellEnd"/>
      <w:r w:rsidRPr="00525AA6">
        <w:rPr>
          <w:rFonts w:ascii="Times New Roman" w:eastAsia="Times New Roman" w:hAnsi="Times New Roman" w:cs="Times New Roman"/>
          <w:color w:val="000000"/>
          <w:sz w:val="21"/>
          <w:szCs w:val="21"/>
          <w:lang w:eastAsia="ru-RU"/>
        </w:rPr>
        <w:t xml:space="preserve"> Е. Логика музыкальной композиции. М., 1982</w:t>
      </w:r>
    </w:p>
    <w:p w:rsidR="00001401" w:rsidRPr="00525AA6" w:rsidRDefault="00001401" w:rsidP="00001401">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sidRPr="00525AA6">
        <w:rPr>
          <w:rFonts w:ascii="Times New Roman" w:eastAsia="Times New Roman" w:hAnsi="Times New Roman" w:cs="Times New Roman"/>
          <w:color w:val="000000"/>
          <w:sz w:val="21"/>
          <w:szCs w:val="21"/>
          <w:lang w:eastAsia="ru-RU"/>
        </w:rPr>
        <w:t>Способин</w:t>
      </w:r>
      <w:proofErr w:type="spellEnd"/>
      <w:r w:rsidRPr="00525AA6">
        <w:rPr>
          <w:rFonts w:ascii="Times New Roman" w:eastAsia="Times New Roman" w:hAnsi="Times New Roman" w:cs="Times New Roman"/>
          <w:color w:val="000000"/>
          <w:sz w:val="21"/>
          <w:szCs w:val="21"/>
          <w:lang w:eastAsia="ru-RU"/>
        </w:rPr>
        <w:t xml:space="preserve"> И. Музыкальная форма. М., 1972</w:t>
      </w:r>
    </w:p>
    <w:p w:rsidR="00001401" w:rsidRPr="00525AA6" w:rsidRDefault="00001401" w:rsidP="00001401">
      <w:pPr>
        <w:shd w:val="clear" w:color="auto" w:fill="FFFFFF"/>
        <w:spacing w:after="150" w:line="240" w:lineRule="auto"/>
        <w:rPr>
          <w:rFonts w:ascii="Times New Roman" w:eastAsia="Times New Roman" w:hAnsi="Times New Roman" w:cs="Times New Roman"/>
          <w:color w:val="000000"/>
          <w:sz w:val="21"/>
          <w:szCs w:val="21"/>
          <w:lang w:eastAsia="ru-RU"/>
        </w:rPr>
      </w:pPr>
      <w:r w:rsidRPr="00525AA6">
        <w:rPr>
          <w:rFonts w:ascii="Times New Roman" w:eastAsia="Times New Roman" w:hAnsi="Times New Roman" w:cs="Times New Roman"/>
          <w:color w:val="000000"/>
          <w:sz w:val="21"/>
          <w:szCs w:val="21"/>
          <w:lang w:eastAsia="ru-RU"/>
        </w:rPr>
        <w:t>Царева Н. Уроки госпожи Мелодии. Методическое пособие. М.,2007 Яворский Б. Строение музыкальной речи. М., 1908 Яворский Б. Статьи, воспоминания, переписка. М., 1972</w:t>
      </w: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5542F2" w:rsidRPr="00525AA6" w:rsidRDefault="005542F2" w:rsidP="005542F2">
      <w:pPr>
        <w:shd w:val="clear" w:color="auto" w:fill="FFFFFF"/>
        <w:spacing w:after="150" w:line="240" w:lineRule="auto"/>
        <w:rPr>
          <w:rFonts w:ascii="Times New Roman" w:eastAsia="Times New Roman" w:hAnsi="Times New Roman" w:cs="Times New Roman"/>
          <w:color w:val="000000"/>
          <w:sz w:val="21"/>
          <w:szCs w:val="21"/>
          <w:lang w:eastAsia="ru-RU"/>
        </w:rPr>
      </w:pPr>
    </w:p>
    <w:p w:rsidR="008274DB" w:rsidRPr="00D66717" w:rsidRDefault="008274DB">
      <w:pPr>
        <w:rPr>
          <w:rFonts w:ascii="Times New Roman" w:hAnsi="Times New Roman" w:cs="Times New Roman"/>
        </w:rPr>
      </w:pPr>
    </w:p>
    <w:p w:rsidR="004B1483" w:rsidRPr="00D66717" w:rsidRDefault="004B1483">
      <w:pPr>
        <w:rPr>
          <w:rFonts w:ascii="Times New Roman" w:hAnsi="Times New Roman" w:cs="Times New Roman"/>
        </w:rPr>
      </w:pPr>
    </w:p>
    <w:p w:rsidR="004B1483" w:rsidRPr="00D66717" w:rsidRDefault="004B1483">
      <w:pPr>
        <w:rPr>
          <w:rFonts w:ascii="Times New Roman" w:hAnsi="Times New Roman" w:cs="Times New Roman"/>
        </w:rPr>
      </w:pPr>
    </w:p>
    <w:p w:rsidR="004B1483" w:rsidRDefault="004B1483">
      <w:pPr>
        <w:rPr>
          <w:rFonts w:ascii="Times New Roman" w:hAnsi="Times New Roman" w:cs="Times New Roman"/>
        </w:rPr>
      </w:pPr>
    </w:p>
    <w:p w:rsidR="004D38A3" w:rsidRDefault="004D38A3">
      <w:pPr>
        <w:rPr>
          <w:rFonts w:ascii="Times New Roman" w:hAnsi="Times New Roman" w:cs="Times New Roman"/>
        </w:rPr>
      </w:pPr>
    </w:p>
    <w:p w:rsidR="004D38A3" w:rsidRDefault="004D38A3">
      <w:pPr>
        <w:rPr>
          <w:rFonts w:ascii="Times New Roman" w:hAnsi="Times New Roman" w:cs="Times New Roman"/>
        </w:rPr>
      </w:pPr>
    </w:p>
    <w:p w:rsidR="004D38A3" w:rsidRDefault="004D38A3">
      <w:pPr>
        <w:rPr>
          <w:rFonts w:ascii="Times New Roman" w:hAnsi="Times New Roman" w:cs="Times New Roman"/>
        </w:rPr>
      </w:pPr>
    </w:p>
    <w:p w:rsidR="004D38A3" w:rsidRDefault="004D38A3">
      <w:pPr>
        <w:rPr>
          <w:rFonts w:ascii="Times New Roman" w:hAnsi="Times New Roman" w:cs="Times New Roman"/>
        </w:rPr>
      </w:pPr>
    </w:p>
    <w:p w:rsidR="004D38A3" w:rsidRDefault="004D38A3">
      <w:pPr>
        <w:rPr>
          <w:rFonts w:ascii="Times New Roman" w:hAnsi="Times New Roman" w:cs="Times New Roman"/>
        </w:rPr>
      </w:pPr>
    </w:p>
    <w:p w:rsidR="004D38A3" w:rsidRDefault="004D38A3">
      <w:pPr>
        <w:rPr>
          <w:rFonts w:ascii="Times New Roman" w:hAnsi="Times New Roman" w:cs="Times New Roman"/>
        </w:rPr>
      </w:pPr>
    </w:p>
    <w:p w:rsidR="00F45613" w:rsidRDefault="00F45613">
      <w:pPr>
        <w:rPr>
          <w:rFonts w:ascii="Times New Roman" w:hAnsi="Times New Roman" w:cs="Times New Roman"/>
        </w:rPr>
      </w:pPr>
    </w:p>
    <w:p w:rsidR="00F45613" w:rsidRPr="00D66717" w:rsidRDefault="00F45613">
      <w:pPr>
        <w:rPr>
          <w:rFonts w:ascii="Times New Roman" w:hAnsi="Times New Roman" w:cs="Times New Roman"/>
        </w:rPr>
      </w:pPr>
    </w:p>
    <w:p w:rsidR="004B1483" w:rsidRPr="00D66717" w:rsidRDefault="004B1483">
      <w:pPr>
        <w:rPr>
          <w:rFonts w:ascii="Times New Roman" w:hAnsi="Times New Roman" w:cs="Times New Roman"/>
        </w:rPr>
      </w:pPr>
    </w:p>
    <w:p w:rsidR="00EA2FB4" w:rsidRDefault="00EA2FB4" w:rsidP="00EA2FB4">
      <w:pPr>
        <w:rPr>
          <w:rFonts w:ascii="Times New Roman" w:hAnsi="Times New Roman" w:cs="Times New Roman"/>
          <w:sz w:val="28"/>
          <w:szCs w:val="28"/>
        </w:rPr>
      </w:pPr>
      <w:r>
        <w:rPr>
          <w:rFonts w:ascii="Times New Roman" w:hAnsi="Times New Roman" w:cs="Times New Roman"/>
          <w:b/>
          <w:sz w:val="32"/>
          <w:szCs w:val="32"/>
        </w:rPr>
        <w:t xml:space="preserve">                                           </w:t>
      </w:r>
      <w:r w:rsidR="00226C14" w:rsidRPr="00EA2FB4">
        <w:rPr>
          <w:rFonts w:ascii="Times New Roman" w:hAnsi="Times New Roman" w:cs="Times New Roman"/>
          <w:b/>
          <w:sz w:val="32"/>
          <w:szCs w:val="32"/>
        </w:rPr>
        <w:t>Рецензия</w:t>
      </w:r>
      <w:r w:rsidR="00226C14" w:rsidRPr="00226C14">
        <w:rPr>
          <w:rFonts w:ascii="Times New Roman" w:hAnsi="Times New Roman" w:cs="Times New Roman"/>
          <w:sz w:val="28"/>
          <w:szCs w:val="28"/>
        </w:rPr>
        <w:t xml:space="preserve"> </w:t>
      </w:r>
    </w:p>
    <w:p w:rsidR="00EA2FB4" w:rsidRPr="00B26207" w:rsidRDefault="00EA2FB4" w:rsidP="00EA2FB4">
      <w:pPr>
        <w:rPr>
          <w:rFonts w:ascii="Times New Roman" w:hAnsi="Times New Roman" w:cs="Times New Roman"/>
          <w:i/>
          <w:sz w:val="24"/>
          <w:szCs w:val="24"/>
        </w:rPr>
      </w:pPr>
      <w:r w:rsidRPr="00B26207">
        <w:rPr>
          <w:rFonts w:ascii="Times New Roman" w:hAnsi="Times New Roman" w:cs="Times New Roman"/>
          <w:i/>
          <w:sz w:val="24"/>
          <w:szCs w:val="24"/>
        </w:rPr>
        <w:t xml:space="preserve">                 </w:t>
      </w:r>
      <w:r w:rsidR="00226C14" w:rsidRPr="00B26207">
        <w:rPr>
          <w:rFonts w:ascii="Times New Roman" w:hAnsi="Times New Roman" w:cs="Times New Roman"/>
          <w:b/>
          <w:i/>
          <w:sz w:val="24"/>
          <w:szCs w:val="24"/>
        </w:rPr>
        <w:t>на программу учебного предмета</w:t>
      </w:r>
      <w:r w:rsidRPr="00B26207">
        <w:rPr>
          <w:rFonts w:ascii="Times New Roman" w:hAnsi="Times New Roman" w:cs="Times New Roman"/>
          <w:b/>
          <w:i/>
          <w:sz w:val="24"/>
          <w:szCs w:val="24"/>
        </w:rPr>
        <w:t xml:space="preserve"> В.04.УП.04.</w:t>
      </w:r>
      <w:r w:rsidR="00226C14" w:rsidRPr="00B26207">
        <w:rPr>
          <w:rFonts w:ascii="Times New Roman" w:hAnsi="Times New Roman" w:cs="Times New Roman"/>
          <w:b/>
          <w:i/>
          <w:sz w:val="24"/>
          <w:szCs w:val="24"/>
        </w:rPr>
        <w:t xml:space="preserve"> «</w:t>
      </w:r>
      <w:proofErr w:type="spellStart"/>
      <w:r w:rsidR="00226C14" w:rsidRPr="00B26207">
        <w:rPr>
          <w:rFonts w:ascii="Times New Roman" w:hAnsi="Times New Roman" w:cs="Times New Roman"/>
          <w:b/>
          <w:i/>
          <w:sz w:val="24"/>
          <w:szCs w:val="24"/>
        </w:rPr>
        <w:t>Музицирование</w:t>
      </w:r>
      <w:proofErr w:type="spellEnd"/>
      <w:r w:rsidR="00226C14" w:rsidRPr="00B26207">
        <w:rPr>
          <w:rFonts w:ascii="Times New Roman" w:hAnsi="Times New Roman" w:cs="Times New Roman"/>
          <w:b/>
          <w:i/>
          <w:sz w:val="24"/>
          <w:szCs w:val="24"/>
        </w:rPr>
        <w:t>»</w:t>
      </w:r>
      <w:r w:rsidRPr="00B26207">
        <w:rPr>
          <w:rFonts w:ascii="Times New Roman" w:eastAsia="Times New Roman" w:hAnsi="Times New Roman" w:cs="Times New Roman"/>
          <w:b/>
          <w:bCs/>
          <w:i/>
          <w:color w:val="000000"/>
          <w:sz w:val="24"/>
          <w:szCs w:val="24"/>
          <w:lang w:eastAsia="ru-RU"/>
        </w:rPr>
        <w:t xml:space="preserve"> </w:t>
      </w:r>
    </w:p>
    <w:p w:rsidR="00EA2FB4" w:rsidRPr="00B26207" w:rsidRDefault="00EA2FB4" w:rsidP="00EA2FB4">
      <w:pPr>
        <w:shd w:val="clear" w:color="auto" w:fill="FFFFFF"/>
        <w:spacing w:after="150" w:line="240" w:lineRule="auto"/>
        <w:jc w:val="center"/>
        <w:rPr>
          <w:rFonts w:ascii="Times New Roman" w:eastAsia="Times New Roman" w:hAnsi="Times New Roman" w:cs="Times New Roman"/>
          <w:i/>
          <w:color w:val="000000"/>
          <w:sz w:val="24"/>
          <w:szCs w:val="24"/>
          <w:lang w:eastAsia="ru-RU"/>
        </w:rPr>
      </w:pPr>
      <w:r w:rsidRPr="00B26207">
        <w:rPr>
          <w:rFonts w:ascii="Times New Roman" w:eastAsia="Times New Roman" w:hAnsi="Times New Roman" w:cs="Times New Roman"/>
          <w:b/>
          <w:bCs/>
          <w:i/>
          <w:color w:val="000000"/>
          <w:sz w:val="24"/>
          <w:szCs w:val="24"/>
          <w:lang w:eastAsia="ru-RU"/>
        </w:rPr>
        <w:lastRenderedPageBreak/>
        <w:t>к дополнительным предпрофессиональным общеобразовательным программам в    области</w:t>
      </w:r>
      <w:r w:rsidRPr="00B26207">
        <w:rPr>
          <w:rFonts w:ascii="Times New Roman" w:eastAsia="Times New Roman" w:hAnsi="Times New Roman" w:cs="Times New Roman"/>
          <w:i/>
          <w:color w:val="000000"/>
          <w:sz w:val="24"/>
          <w:szCs w:val="24"/>
          <w:lang w:eastAsia="ru-RU"/>
        </w:rPr>
        <w:t xml:space="preserve"> </w:t>
      </w:r>
      <w:r w:rsidRPr="00B26207">
        <w:rPr>
          <w:rFonts w:ascii="Times New Roman" w:eastAsia="Times New Roman" w:hAnsi="Times New Roman" w:cs="Times New Roman"/>
          <w:b/>
          <w:bCs/>
          <w:i/>
          <w:color w:val="000000"/>
          <w:sz w:val="24"/>
          <w:szCs w:val="24"/>
          <w:lang w:eastAsia="ru-RU"/>
        </w:rPr>
        <w:t>музыкального искусства «Фортепиано»,</w:t>
      </w:r>
      <w:r w:rsidRPr="00B26207">
        <w:rPr>
          <w:rFonts w:ascii="Times New Roman" w:eastAsia="Times New Roman" w:hAnsi="Times New Roman" w:cs="Times New Roman"/>
          <w:i/>
          <w:color w:val="000000"/>
          <w:sz w:val="24"/>
          <w:szCs w:val="24"/>
          <w:lang w:eastAsia="ru-RU"/>
        </w:rPr>
        <w:t xml:space="preserve"> </w:t>
      </w:r>
      <w:r w:rsidRPr="00B26207">
        <w:rPr>
          <w:rFonts w:ascii="Times New Roman" w:eastAsia="Times New Roman" w:hAnsi="Times New Roman" w:cs="Times New Roman"/>
          <w:b/>
          <w:bCs/>
          <w:i/>
          <w:color w:val="000000"/>
          <w:sz w:val="24"/>
          <w:szCs w:val="24"/>
          <w:lang w:eastAsia="ru-RU"/>
        </w:rPr>
        <w:t>«Духовые и ударные инструменты»,</w:t>
      </w:r>
      <w:r w:rsidRPr="00B26207">
        <w:rPr>
          <w:rFonts w:ascii="Times New Roman" w:eastAsia="Times New Roman" w:hAnsi="Times New Roman" w:cs="Times New Roman"/>
          <w:i/>
          <w:color w:val="000000"/>
          <w:sz w:val="24"/>
          <w:szCs w:val="24"/>
          <w:lang w:eastAsia="ru-RU"/>
        </w:rPr>
        <w:t xml:space="preserve"> </w:t>
      </w:r>
      <w:r w:rsidRPr="00B26207">
        <w:rPr>
          <w:rFonts w:ascii="Times New Roman" w:eastAsia="Times New Roman" w:hAnsi="Times New Roman" w:cs="Times New Roman"/>
          <w:b/>
          <w:bCs/>
          <w:i/>
          <w:color w:val="000000"/>
          <w:sz w:val="24"/>
          <w:szCs w:val="24"/>
          <w:lang w:eastAsia="ru-RU"/>
        </w:rPr>
        <w:t>«Народные инструменты»</w:t>
      </w:r>
    </w:p>
    <w:p w:rsidR="00043446" w:rsidRPr="00B26207" w:rsidRDefault="00043446" w:rsidP="00B26207">
      <w:pPr>
        <w:rPr>
          <w:rFonts w:ascii="Times New Roman" w:hAnsi="Times New Roman" w:cs="Times New Roman"/>
        </w:rPr>
      </w:pPr>
      <w:r w:rsidRPr="00043446">
        <w:rPr>
          <w:rFonts w:ascii="Times New Roman" w:hAnsi="Times New Roman" w:cs="Times New Roman"/>
        </w:rPr>
        <w:t>Программа</w:t>
      </w:r>
      <w:r>
        <w:rPr>
          <w:rFonts w:ascii="Times New Roman" w:hAnsi="Times New Roman" w:cs="Times New Roman"/>
        </w:rPr>
        <w:t xml:space="preserve"> </w:t>
      </w:r>
      <w:r w:rsidRPr="00B26207">
        <w:rPr>
          <w:rFonts w:ascii="Times New Roman" w:hAnsi="Times New Roman" w:cs="Times New Roman"/>
        </w:rPr>
        <w:t>учебного предмета «</w:t>
      </w:r>
      <w:proofErr w:type="spellStart"/>
      <w:r w:rsidRPr="00B26207">
        <w:rPr>
          <w:rFonts w:ascii="Times New Roman" w:hAnsi="Times New Roman" w:cs="Times New Roman"/>
        </w:rPr>
        <w:t>Музицирование</w:t>
      </w:r>
      <w:proofErr w:type="spellEnd"/>
      <w:r w:rsidRPr="00B26207">
        <w:rPr>
          <w:rFonts w:ascii="Times New Roman" w:hAnsi="Times New Roman" w:cs="Times New Roman"/>
        </w:rPr>
        <w:t>»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«Духовые и ударные инструменты», «Народные инструменты». Введение в вариативную часть учебного предмета «</w:t>
      </w:r>
      <w:proofErr w:type="spellStart"/>
      <w:r w:rsidRPr="00B26207">
        <w:rPr>
          <w:rFonts w:ascii="Times New Roman" w:hAnsi="Times New Roman" w:cs="Times New Roman"/>
        </w:rPr>
        <w:t>Музицирование</w:t>
      </w:r>
      <w:proofErr w:type="spellEnd"/>
      <w:r w:rsidRPr="00B26207">
        <w:rPr>
          <w:rFonts w:ascii="Times New Roman" w:hAnsi="Times New Roman" w:cs="Times New Roman"/>
        </w:rPr>
        <w:t xml:space="preserve">» обусловлена педагогической целесообразностью в освоении учебных предметов в области музыкального исполнительства, выполняя комплексное решение практических, теоретических, технических и творческих задач. </w:t>
      </w:r>
    </w:p>
    <w:p w:rsidR="00043446" w:rsidRPr="00B26207" w:rsidRDefault="00043446" w:rsidP="00B26207">
      <w:pPr>
        <w:rPr>
          <w:rFonts w:ascii="Times New Roman" w:hAnsi="Times New Roman" w:cs="Times New Roman"/>
        </w:rPr>
      </w:pPr>
      <w:r w:rsidRPr="00B26207">
        <w:rPr>
          <w:rFonts w:ascii="Times New Roman" w:hAnsi="Times New Roman" w:cs="Times New Roman"/>
        </w:rPr>
        <w:t xml:space="preserve">Данная программа включает следующие разделы: пояснительная записка, содержание учебного предмета и учебно-тематический </w:t>
      </w:r>
      <w:proofErr w:type="gramStart"/>
      <w:r w:rsidRPr="00B26207">
        <w:rPr>
          <w:rFonts w:ascii="Times New Roman" w:hAnsi="Times New Roman" w:cs="Times New Roman"/>
        </w:rPr>
        <w:t>план ,</w:t>
      </w:r>
      <w:proofErr w:type="gramEnd"/>
      <w:r w:rsidRPr="00B26207">
        <w:rPr>
          <w:rFonts w:ascii="Times New Roman" w:hAnsi="Times New Roman" w:cs="Times New Roman"/>
        </w:rPr>
        <w:t xml:space="preserve"> требования к уровню подготовки обучающихся, формы и методы контроля, система оценок, список рекомендуемой учебной и методической литературы.</w:t>
      </w:r>
    </w:p>
    <w:p w:rsidR="001A792F" w:rsidRDefault="001A792F">
      <w:pPr>
        <w:rPr>
          <w:rFonts w:ascii="Times New Roman" w:hAnsi="Times New Roman" w:cs="Times New Roman"/>
        </w:rPr>
      </w:pPr>
      <w:r>
        <w:rPr>
          <w:rFonts w:ascii="Times New Roman" w:hAnsi="Times New Roman" w:cs="Times New Roman"/>
        </w:rPr>
        <w:t>Программа обучения построена таким образом, что каждый год включает все формы работы, постепенно укрупняется масштаб изучения, наращивается сложность поставленных задач.</w:t>
      </w:r>
    </w:p>
    <w:p w:rsidR="00043446" w:rsidRDefault="00226C14">
      <w:pPr>
        <w:rPr>
          <w:rFonts w:ascii="Times New Roman" w:hAnsi="Times New Roman" w:cs="Times New Roman"/>
        </w:rPr>
      </w:pPr>
      <w:r>
        <w:rPr>
          <w:rFonts w:ascii="Times New Roman" w:hAnsi="Times New Roman" w:cs="Times New Roman"/>
        </w:rPr>
        <w:t>Освоение</w:t>
      </w:r>
      <w:r w:rsidR="009415BA">
        <w:rPr>
          <w:rFonts w:ascii="Times New Roman" w:hAnsi="Times New Roman" w:cs="Times New Roman"/>
        </w:rPr>
        <w:t xml:space="preserve"> </w:t>
      </w:r>
      <w:r>
        <w:rPr>
          <w:rFonts w:ascii="Times New Roman" w:hAnsi="Times New Roman" w:cs="Times New Roman"/>
        </w:rPr>
        <w:t>музыкальной грамоты, развитие слуха</w:t>
      </w:r>
      <w:r w:rsidR="009415BA">
        <w:rPr>
          <w:rFonts w:ascii="Times New Roman" w:hAnsi="Times New Roman" w:cs="Times New Roman"/>
        </w:rPr>
        <w:t xml:space="preserve">, навыков самостоятельной и творческой работы с первых занятий музыкой – основа воспитания </w:t>
      </w:r>
      <w:r w:rsidR="00AC5FF2">
        <w:rPr>
          <w:rFonts w:ascii="Times New Roman" w:hAnsi="Times New Roman" w:cs="Times New Roman"/>
        </w:rPr>
        <w:t>музыканта. Цель настоящей программы – помочь педагогу в ежедневной работе по последовательному, целенаправленному, всестороннему обучению через различные задачи и формы работы, освоив которые</w:t>
      </w:r>
      <w:r w:rsidR="003005F4">
        <w:rPr>
          <w:rFonts w:ascii="Times New Roman" w:hAnsi="Times New Roman" w:cs="Times New Roman"/>
        </w:rPr>
        <w:t>,</w:t>
      </w:r>
      <w:r w:rsidR="00AC5FF2">
        <w:rPr>
          <w:rFonts w:ascii="Times New Roman" w:hAnsi="Times New Roman" w:cs="Times New Roman"/>
        </w:rPr>
        <w:t xml:space="preserve"> в дальнейшем могут быть использованы и в занятиях более старших классов с привлечением более сложного музыкального материала.</w:t>
      </w:r>
      <w:r w:rsidR="003005F4">
        <w:rPr>
          <w:rFonts w:ascii="Times New Roman" w:hAnsi="Times New Roman" w:cs="Times New Roman"/>
        </w:rPr>
        <w:t xml:space="preserve"> </w:t>
      </w:r>
    </w:p>
    <w:p w:rsidR="00226C14" w:rsidRDefault="003005F4">
      <w:pPr>
        <w:rPr>
          <w:rFonts w:ascii="Times New Roman" w:hAnsi="Times New Roman" w:cs="Times New Roman"/>
        </w:rPr>
      </w:pPr>
      <w:r>
        <w:rPr>
          <w:rFonts w:ascii="Times New Roman" w:hAnsi="Times New Roman" w:cs="Times New Roman"/>
        </w:rPr>
        <w:t>Технический рост и приобретение необходимых исполнительских навыков должно сочетаться с развитием навыка чтения с листа, транспонирования, умения самостоятельно работать с текстом. Занимаясь по данной программе, ученик приобретает теоретические и практические навыки</w:t>
      </w:r>
      <w:r w:rsidR="009B24B4">
        <w:rPr>
          <w:rFonts w:ascii="Times New Roman" w:hAnsi="Times New Roman" w:cs="Times New Roman"/>
        </w:rPr>
        <w:t>, формируется комплекс необходимых знаний и умений, необходимый для дальнейшего успешного обучения.</w:t>
      </w:r>
      <w:r>
        <w:rPr>
          <w:rFonts w:ascii="Times New Roman" w:hAnsi="Times New Roman" w:cs="Times New Roman"/>
        </w:rPr>
        <w:t xml:space="preserve"> В результате обучение становится интересным и осмысленным. </w:t>
      </w:r>
    </w:p>
    <w:p w:rsidR="004D38A3" w:rsidRPr="004D38A3" w:rsidRDefault="004D38A3" w:rsidP="004D38A3">
      <w:pPr>
        <w:rPr>
          <w:rFonts w:ascii="Times New Roman" w:hAnsi="Times New Roman" w:cs="Times New Roman"/>
        </w:rPr>
      </w:pPr>
      <w:r w:rsidRPr="004D38A3">
        <w:rPr>
          <w:rFonts w:ascii="Times New Roman" w:hAnsi="Times New Roman" w:cs="Times New Roman"/>
        </w:rPr>
        <w:t>К несомненным достоинствам программы относится также интенсификация учебного процесса за счет внедрения новых методов, переосмысления его целей и содержания</w:t>
      </w:r>
      <w:r>
        <w:rPr>
          <w:rFonts w:ascii="Times New Roman" w:hAnsi="Times New Roman" w:cs="Times New Roman"/>
        </w:rPr>
        <w:t>.</w:t>
      </w:r>
      <w:r w:rsidRPr="004D38A3">
        <w:rPr>
          <w:rFonts w:ascii="Times New Roman" w:hAnsi="Times New Roman" w:cs="Times New Roman"/>
        </w:rPr>
        <w:t xml:space="preserve"> </w:t>
      </w:r>
    </w:p>
    <w:p w:rsidR="004D38A3" w:rsidRDefault="004D38A3">
      <w:pPr>
        <w:rPr>
          <w:rFonts w:ascii="Times New Roman" w:hAnsi="Times New Roman" w:cs="Times New Roman"/>
        </w:rPr>
      </w:pPr>
      <w:r w:rsidRPr="004D38A3">
        <w:rPr>
          <w:rFonts w:ascii="Times New Roman" w:hAnsi="Times New Roman" w:cs="Times New Roman"/>
        </w:rPr>
        <w:t xml:space="preserve">Положительным качеством, этой программы является значительное расширение репертуара. В заключении хочу сказать, что данную программу следует рекомендовать музыкальным школам, ее несомненные достоинства делают ее актуальной. </w:t>
      </w:r>
    </w:p>
    <w:p w:rsidR="00043446" w:rsidRPr="00043446" w:rsidRDefault="00043446" w:rsidP="00043446">
      <w:pPr>
        <w:rPr>
          <w:rFonts w:ascii="Times New Roman" w:hAnsi="Times New Roman" w:cs="Times New Roman"/>
        </w:rPr>
      </w:pPr>
      <w:r>
        <w:rPr>
          <w:rFonts w:ascii="Times New Roman" w:hAnsi="Times New Roman" w:cs="Times New Roman"/>
        </w:rPr>
        <w:t>Пр</w:t>
      </w:r>
      <w:r w:rsidR="007715F2">
        <w:rPr>
          <w:rFonts w:ascii="Times New Roman" w:hAnsi="Times New Roman" w:cs="Times New Roman"/>
        </w:rPr>
        <w:t>о</w:t>
      </w:r>
      <w:r>
        <w:rPr>
          <w:rFonts w:ascii="Times New Roman" w:hAnsi="Times New Roman" w:cs="Times New Roman"/>
        </w:rPr>
        <w:t xml:space="preserve">грамма учебного предмета </w:t>
      </w:r>
      <w:r w:rsidRPr="00043446">
        <w:rPr>
          <w:rFonts w:ascii="Times New Roman" w:hAnsi="Times New Roman" w:cs="Times New Roman"/>
        </w:rPr>
        <w:t>В.04.УП.04. «</w:t>
      </w:r>
      <w:proofErr w:type="spellStart"/>
      <w:r w:rsidRPr="00043446">
        <w:rPr>
          <w:rFonts w:ascii="Times New Roman" w:hAnsi="Times New Roman" w:cs="Times New Roman"/>
        </w:rPr>
        <w:t>Музицирование</w:t>
      </w:r>
      <w:proofErr w:type="spellEnd"/>
      <w:r w:rsidRPr="00043446">
        <w:rPr>
          <w:rFonts w:ascii="Times New Roman" w:hAnsi="Times New Roman" w:cs="Times New Roman"/>
        </w:rPr>
        <w:t xml:space="preserve">» </w:t>
      </w:r>
      <w:r w:rsidR="007715F2">
        <w:rPr>
          <w:rFonts w:ascii="Times New Roman" w:hAnsi="Times New Roman" w:cs="Times New Roman"/>
        </w:rPr>
        <w:t xml:space="preserve">дополнительной предпрофессиональной образовательной программы в области музыкального искусства </w:t>
      </w:r>
      <w:r w:rsidR="007715F2" w:rsidRPr="007715F2">
        <w:rPr>
          <w:rFonts w:ascii="Times New Roman" w:hAnsi="Times New Roman" w:cs="Times New Roman"/>
        </w:rPr>
        <w:t xml:space="preserve">«Фортепиано», «Духовые и ударные инструменты», «Народные инструменты» </w:t>
      </w:r>
      <w:r w:rsidR="007715F2">
        <w:rPr>
          <w:rFonts w:ascii="Times New Roman" w:hAnsi="Times New Roman" w:cs="Times New Roman"/>
        </w:rPr>
        <w:t>может быть рекомендована для реализации в учебном процессе детских школ искусств.</w:t>
      </w:r>
    </w:p>
    <w:p w:rsidR="00043446" w:rsidRPr="00B26207" w:rsidRDefault="00043446">
      <w:pPr>
        <w:rPr>
          <w:rFonts w:ascii="Times New Roman" w:hAnsi="Times New Roman" w:cs="Times New Roman"/>
          <w:i/>
        </w:rPr>
      </w:pPr>
    </w:p>
    <w:p w:rsidR="004B1483" w:rsidRPr="00B26207" w:rsidRDefault="00A71BA5">
      <w:pPr>
        <w:rPr>
          <w:i/>
        </w:rPr>
      </w:pPr>
      <w:r w:rsidRPr="00B26207">
        <w:rPr>
          <w:rStyle w:val="1"/>
          <w:rFonts w:ascii="Times New Roman" w:hAnsi="Times New Roman" w:cs="Times New Roman"/>
          <w:b/>
          <w:i/>
          <w:color w:val="000000"/>
          <w:sz w:val="24"/>
          <w:szCs w:val="24"/>
        </w:rPr>
        <w:t xml:space="preserve">Рецензент: </w:t>
      </w:r>
      <w:proofErr w:type="spellStart"/>
      <w:r w:rsidRPr="00B26207">
        <w:rPr>
          <w:rStyle w:val="1"/>
          <w:rFonts w:ascii="Times New Roman" w:hAnsi="Times New Roman" w:cs="Times New Roman"/>
          <w:b/>
          <w:i/>
          <w:color w:val="000000"/>
          <w:sz w:val="24"/>
          <w:szCs w:val="24"/>
        </w:rPr>
        <w:t>Бальчугова</w:t>
      </w:r>
      <w:proofErr w:type="spellEnd"/>
      <w:r w:rsidRPr="00B26207">
        <w:rPr>
          <w:rStyle w:val="1"/>
          <w:rFonts w:ascii="Times New Roman" w:hAnsi="Times New Roman" w:cs="Times New Roman"/>
          <w:b/>
          <w:i/>
          <w:color w:val="000000"/>
          <w:sz w:val="24"/>
          <w:szCs w:val="24"/>
        </w:rPr>
        <w:t xml:space="preserve"> Е.И. – Председатель ПЦК специального фортепиано и концертмейстеров, преподаватель</w:t>
      </w:r>
      <w:r w:rsidR="005D4D15" w:rsidRPr="00B26207">
        <w:rPr>
          <w:rStyle w:val="1"/>
          <w:rFonts w:ascii="Times New Roman" w:hAnsi="Times New Roman" w:cs="Times New Roman"/>
          <w:b/>
          <w:i/>
          <w:color w:val="000000"/>
          <w:sz w:val="24"/>
          <w:szCs w:val="24"/>
        </w:rPr>
        <w:t xml:space="preserve"> ГАПОУ РБ «Колледж искусств им. П.И. Чайковского»</w:t>
      </w:r>
    </w:p>
    <w:p w:rsidR="004B1483" w:rsidRPr="00B26207" w:rsidRDefault="004B1483">
      <w:pPr>
        <w:rPr>
          <w:i/>
        </w:rPr>
      </w:pPr>
    </w:p>
    <w:p w:rsidR="004B1483" w:rsidRPr="00226C14" w:rsidRDefault="004B1483"/>
    <w:p w:rsidR="004B1483" w:rsidRPr="00226C14" w:rsidRDefault="004B1483"/>
    <w:p w:rsidR="004B1483" w:rsidRPr="00226C14" w:rsidRDefault="004B1483"/>
    <w:p w:rsidR="00183DB2" w:rsidRPr="00226C14" w:rsidRDefault="00183DB2" w:rsidP="004B1483"/>
    <w:p w:rsidR="00183DB2" w:rsidRPr="00226C14" w:rsidRDefault="00183DB2" w:rsidP="004B1483"/>
    <w:p w:rsidR="00AF71B3" w:rsidRPr="00226C14" w:rsidRDefault="00AF71B3" w:rsidP="00183DB2"/>
    <w:p w:rsidR="00925773" w:rsidRPr="00226C14" w:rsidRDefault="00925773" w:rsidP="00183DB2"/>
    <w:sectPr w:rsidR="00925773" w:rsidRPr="00226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CA4"/>
    <w:multiLevelType w:val="multilevel"/>
    <w:tmpl w:val="58E4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B38B2"/>
    <w:multiLevelType w:val="multilevel"/>
    <w:tmpl w:val="6740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C78F4"/>
    <w:multiLevelType w:val="multilevel"/>
    <w:tmpl w:val="1878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764DC"/>
    <w:multiLevelType w:val="multilevel"/>
    <w:tmpl w:val="13E4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36F9A"/>
    <w:multiLevelType w:val="singleLevel"/>
    <w:tmpl w:val="C0EA7400"/>
    <w:lvl w:ilvl="0">
      <w:start w:val="1"/>
      <w:numFmt w:val="decimal"/>
      <w:lvlText w:val="%1."/>
      <w:lvlJc w:val="left"/>
      <w:pPr>
        <w:tabs>
          <w:tab w:val="num" w:pos="1211"/>
        </w:tabs>
        <w:ind w:left="1211" w:hanging="360"/>
      </w:pPr>
      <w:rPr>
        <w:rFonts w:ascii="Arial" w:eastAsia="Times New Roman" w:hAnsi="Arial" w:cs="Arial"/>
      </w:rPr>
    </w:lvl>
  </w:abstractNum>
  <w:abstractNum w:abstractNumId="5" w15:restartNumberingAfterBreak="0">
    <w:nsid w:val="09BF10E6"/>
    <w:multiLevelType w:val="multilevel"/>
    <w:tmpl w:val="F6F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311E0"/>
    <w:multiLevelType w:val="multilevel"/>
    <w:tmpl w:val="C782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E94D67"/>
    <w:multiLevelType w:val="singleLevel"/>
    <w:tmpl w:val="427AB13C"/>
    <w:lvl w:ilvl="0">
      <w:start w:val="1"/>
      <w:numFmt w:val="decimal"/>
      <w:lvlText w:val="%1."/>
      <w:lvlJc w:val="left"/>
      <w:pPr>
        <w:tabs>
          <w:tab w:val="num" w:pos="1473"/>
        </w:tabs>
        <w:ind w:left="1473" w:hanging="480"/>
      </w:pPr>
      <w:rPr>
        <w:rFonts w:hint="default"/>
      </w:rPr>
    </w:lvl>
  </w:abstractNum>
  <w:abstractNum w:abstractNumId="8" w15:restartNumberingAfterBreak="0">
    <w:nsid w:val="0CE72D09"/>
    <w:multiLevelType w:val="multilevel"/>
    <w:tmpl w:val="DAF69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0E07CD"/>
    <w:multiLevelType w:val="multilevel"/>
    <w:tmpl w:val="C80E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0E7F3E"/>
    <w:multiLevelType w:val="multilevel"/>
    <w:tmpl w:val="7F18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A2527"/>
    <w:multiLevelType w:val="multilevel"/>
    <w:tmpl w:val="E150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D7F7C"/>
    <w:multiLevelType w:val="multilevel"/>
    <w:tmpl w:val="3F02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8A7252"/>
    <w:multiLevelType w:val="singleLevel"/>
    <w:tmpl w:val="1B141798"/>
    <w:lvl w:ilvl="0">
      <w:start w:val="4"/>
      <w:numFmt w:val="bullet"/>
      <w:lvlText w:val="-"/>
      <w:lvlJc w:val="left"/>
      <w:pPr>
        <w:tabs>
          <w:tab w:val="num" w:pos="5400"/>
        </w:tabs>
        <w:ind w:left="5400" w:hanging="360"/>
      </w:pPr>
      <w:rPr>
        <w:rFonts w:hint="default"/>
      </w:rPr>
    </w:lvl>
  </w:abstractNum>
  <w:abstractNum w:abstractNumId="14" w15:restartNumberingAfterBreak="0">
    <w:nsid w:val="1BAE20FA"/>
    <w:multiLevelType w:val="hybridMultilevel"/>
    <w:tmpl w:val="98D6E122"/>
    <w:lvl w:ilvl="0" w:tplc="6FF45F58">
      <w:start w:val="1"/>
      <w:numFmt w:val="decimal"/>
      <w:lvlText w:val="%1."/>
      <w:lvlJc w:val="left"/>
      <w:pPr>
        <w:ind w:left="1234" w:hanging="754"/>
        <w:jc w:val="left"/>
      </w:pPr>
      <w:rPr>
        <w:rFonts w:ascii="Times New Roman" w:eastAsia="Times New Roman" w:hAnsi="Times New Roman" w:cs="Times New Roman" w:hint="default"/>
        <w:w w:val="99"/>
        <w:sz w:val="26"/>
        <w:szCs w:val="26"/>
        <w:lang w:val="ru-RU" w:eastAsia="en-US" w:bidi="ar-SA"/>
      </w:rPr>
    </w:lvl>
    <w:lvl w:ilvl="1" w:tplc="502616BA">
      <w:numFmt w:val="bullet"/>
      <w:lvlText w:val="•"/>
      <w:lvlJc w:val="left"/>
      <w:pPr>
        <w:ind w:left="2134" w:hanging="754"/>
      </w:pPr>
      <w:rPr>
        <w:rFonts w:hint="default"/>
        <w:lang w:val="ru-RU" w:eastAsia="en-US" w:bidi="ar-SA"/>
      </w:rPr>
    </w:lvl>
    <w:lvl w:ilvl="2" w:tplc="4E268A4C">
      <w:numFmt w:val="bullet"/>
      <w:lvlText w:val="•"/>
      <w:lvlJc w:val="left"/>
      <w:pPr>
        <w:ind w:left="3029" w:hanging="754"/>
      </w:pPr>
      <w:rPr>
        <w:rFonts w:hint="default"/>
        <w:lang w:val="ru-RU" w:eastAsia="en-US" w:bidi="ar-SA"/>
      </w:rPr>
    </w:lvl>
    <w:lvl w:ilvl="3" w:tplc="1758D5BA">
      <w:numFmt w:val="bullet"/>
      <w:lvlText w:val="•"/>
      <w:lvlJc w:val="left"/>
      <w:pPr>
        <w:ind w:left="3924" w:hanging="754"/>
      </w:pPr>
      <w:rPr>
        <w:rFonts w:hint="default"/>
        <w:lang w:val="ru-RU" w:eastAsia="en-US" w:bidi="ar-SA"/>
      </w:rPr>
    </w:lvl>
    <w:lvl w:ilvl="4" w:tplc="C9101248">
      <w:numFmt w:val="bullet"/>
      <w:lvlText w:val="•"/>
      <w:lvlJc w:val="left"/>
      <w:pPr>
        <w:ind w:left="4819" w:hanging="754"/>
      </w:pPr>
      <w:rPr>
        <w:rFonts w:hint="default"/>
        <w:lang w:val="ru-RU" w:eastAsia="en-US" w:bidi="ar-SA"/>
      </w:rPr>
    </w:lvl>
    <w:lvl w:ilvl="5" w:tplc="B796AC18">
      <w:numFmt w:val="bullet"/>
      <w:lvlText w:val="•"/>
      <w:lvlJc w:val="left"/>
      <w:pPr>
        <w:ind w:left="5714" w:hanging="754"/>
      </w:pPr>
      <w:rPr>
        <w:rFonts w:hint="default"/>
        <w:lang w:val="ru-RU" w:eastAsia="en-US" w:bidi="ar-SA"/>
      </w:rPr>
    </w:lvl>
    <w:lvl w:ilvl="6" w:tplc="A0EAC764">
      <w:numFmt w:val="bullet"/>
      <w:lvlText w:val="•"/>
      <w:lvlJc w:val="left"/>
      <w:pPr>
        <w:ind w:left="6609" w:hanging="754"/>
      </w:pPr>
      <w:rPr>
        <w:rFonts w:hint="default"/>
        <w:lang w:val="ru-RU" w:eastAsia="en-US" w:bidi="ar-SA"/>
      </w:rPr>
    </w:lvl>
    <w:lvl w:ilvl="7" w:tplc="E542C6A6">
      <w:numFmt w:val="bullet"/>
      <w:lvlText w:val="•"/>
      <w:lvlJc w:val="left"/>
      <w:pPr>
        <w:ind w:left="7504" w:hanging="754"/>
      </w:pPr>
      <w:rPr>
        <w:rFonts w:hint="default"/>
        <w:lang w:val="ru-RU" w:eastAsia="en-US" w:bidi="ar-SA"/>
      </w:rPr>
    </w:lvl>
    <w:lvl w:ilvl="8" w:tplc="75F6F3A4">
      <w:numFmt w:val="bullet"/>
      <w:lvlText w:val="•"/>
      <w:lvlJc w:val="left"/>
      <w:pPr>
        <w:ind w:left="8399" w:hanging="754"/>
      </w:pPr>
      <w:rPr>
        <w:rFonts w:hint="default"/>
        <w:lang w:val="ru-RU" w:eastAsia="en-US" w:bidi="ar-SA"/>
      </w:rPr>
    </w:lvl>
  </w:abstractNum>
  <w:abstractNum w:abstractNumId="15" w15:restartNumberingAfterBreak="0">
    <w:nsid w:val="1D0C0FC3"/>
    <w:multiLevelType w:val="hybridMultilevel"/>
    <w:tmpl w:val="D6841CF6"/>
    <w:lvl w:ilvl="0" w:tplc="7298BB14">
      <w:start w:val="1"/>
      <w:numFmt w:val="decimal"/>
      <w:lvlText w:val="%1."/>
      <w:lvlJc w:val="left"/>
      <w:pPr>
        <w:ind w:left="1234" w:hanging="754"/>
      </w:pPr>
      <w:rPr>
        <w:rFonts w:ascii="Times New Roman" w:eastAsia="Times New Roman" w:hAnsi="Times New Roman" w:cs="Times New Roman" w:hint="default"/>
        <w:w w:val="99"/>
        <w:sz w:val="26"/>
        <w:szCs w:val="26"/>
        <w:lang w:val="ru-RU" w:eastAsia="en-US" w:bidi="ar-SA"/>
      </w:rPr>
    </w:lvl>
    <w:lvl w:ilvl="1" w:tplc="62EA027C">
      <w:numFmt w:val="bullet"/>
      <w:lvlText w:val="•"/>
      <w:lvlJc w:val="left"/>
      <w:pPr>
        <w:ind w:left="2134" w:hanging="754"/>
      </w:pPr>
      <w:rPr>
        <w:lang w:val="ru-RU" w:eastAsia="en-US" w:bidi="ar-SA"/>
      </w:rPr>
    </w:lvl>
    <w:lvl w:ilvl="2" w:tplc="9BAA4DD2">
      <w:numFmt w:val="bullet"/>
      <w:lvlText w:val="•"/>
      <w:lvlJc w:val="left"/>
      <w:pPr>
        <w:ind w:left="3029" w:hanging="754"/>
      </w:pPr>
      <w:rPr>
        <w:lang w:val="ru-RU" w:eastAsia="en-US" w:bidi="ar-SA"/>
      </w:rPr>
    </w:lvl>
    <w:lvl w:ilvl="3" w:tplc="F57C36E0">
      <w:numFmt w:val="bullet"/>
      <w:lvlText w:val="•"/>
      <w:lvlJc w:val="left"/>
      <w:pPr>
        <w:ind w:left="3924" w:hanging="754"/>
      </w:pPr>
      <w:rPr>
        <w:lang w:val="ru-RU" w:eastAsia="en-US" w:bidi="ar-SA"/>
      </w:rPr>
    </w:lvl>
    <w:lvl w:ilvl="4" w:tplc="7B8E5674">
      <w:numFmt w:val="bullet"/>
      <w:lvlText w:val="•"/>
      <w:lvlJc w:val="left"/>
      <w:pPr>
        <w:ind w:left="4819" w:hanging="754"/>
      </w:pPr>
      <w:rPr>
        <w:lang w:val="ru-RU" w:eastAsia="en-US" w:bidi="ar-SA"/>
      </w:rPr>
    </w:lvl>
    <w:lvl w:ilvl="5" w:tplc="1096A748">
      <w:numFmt w:val="bullet"/>
      <w:lvlText w:val="•"/>
      <w:lvlJc w:val="left"/>
      <w:pPr>
        <w:ind w:left="5714" w:hanging="754"/>
      </w:pPr>
      <w:rPr>
        <w:lang w:val="ru-RU" w:eastAsia="en-US" w:bidi="ar-SA"/>
      </w:rPr>
    </w:lvl>
    <w:lvl w:ilvl="6" w:tplc="1F0EDF36">
      <w:numFmt w:val="bullet"/>
      <w:lvlText w:val="•"/>
      <w:lvlJc w:val="left"/>
      <w:pPr>
        <w:ind w:left="6609" w:hanging="754"/>
      </w:pPr>
      <w:rPr>
        <w:lang w:val="ru-RU" w:eastAsia="en-US" w:bidi="ar-SA"/>
      </w:rPr>
    </w:lvl>
    <w:lvl w:ilvl="7" w:tplc="BE3A5B60">
      <w:numFmt w:val="bullet"/>
      <w:lvlText w:val="•"/>
      <w:lvlJc w:val="left"/>
      <w:pPr>
        <w:ind w:left="7504" w:hanging="754"/>
      </w:pPr>
      <w:rPr>
        <w:lang w:val="ru-RU" w:eastAsia="en-US" w:bidi="ar-SA"/>
      </w:rPr>
    </w:lvl>
    <w:lvl w:ilvl="8" w:tplc="E9C4C002">
      <w:numFmt w:val="bullet"/>
      <w:lvlText w:val="•"/>
      <w:lvlJc w:val="left"/>
      <w:pPr>
        <w:ind w:left="8399" w:hanging="754"/>
      </w:pPr>
      <w:rPr>
        <w:lang w:val="ru-RU" w:eastAsia="en-US" w:bidi="ar-SA"/>
      </w:rPr>
    </w:lvl>
  </w:abstractNum>
  <w:abstractNum w:abstractNumId="16" w15:restartNumberingAfterBreak="0">
    <w:nsid w:val="25044C5A"/>
    <w:multiLevelType w:val="multilevel"/>
    <w:tmpl w:val="C92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CD3E21"/>
    <w:multiLevelType w:val="multilevel"/>
    <w:tmpl w:val="6D7E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F7A20"/>
    <w:multiLevelType w:val="multilevel"/>
    <w:tmpl w:val="D2EA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AB3A21"/>
    <w:multiLevelType w:val="singleLevel"/>
    <w:tmpl w:val="7AFA41C4"/>
    <w:lvl w:ilvl="0">
      <w:start w:val="1"/>
      <w:numFmt w:val="decimal"/>
      <w:lvlText w:val="%1."/>
      <w:lvlJc w:val="left"/>
      <w:pPr>
        <w:tabs>
          <w:tab w:val="num" w:pos="1800"/>
        </w:tabs>
        <w:ind w:left="1800" w:hanging="360"/>
      </w:pPr>
      <w:rPr>
        <w:rFonts w:hint="default"/>
      </w:rPr>
    </w:lvl>
  </w:abstractNum>
  <w:abstractNum w:abstractNumId="20" w15:restartNumberingAfterBreak="0">
    <w:nsid w:val="2FDF4C3A"/>
    <w:multiLevelType w:val="multilevel"/>
    <w:tmpl w:val="4670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304DA1"/>
    <w:multiLevelType w:val="multilevel"/>
    <w:tmpl w:val="C3F4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EE776F"/>
    <w:multiLevelType w:val="multilevel"/>
    <w:tmpl w:val="6AFA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5B0DC3"/>
    <w:multiLevelType w:val="multilevel"/>
    <w:tmpl w:val="243A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5044C4"/>
    <w:multiLevelType w:val="multilevel"/>
    <w:tmpl w:val="8F1A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72F40"/>
    <w:multiLevelType w:val="multilevel"/>
    <w:tmpl w:val="DAEC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AB0649"/>
    <w:multiLevelType w:val="singleLevel"/>
    <w:tmpl w:val="B8B8DE26"/>
    <w:lvl w:ilvl="0">
      <w:start w:val="1"/>
      <w:numFmt w:val="decimal"/>
      <w:lvlText w:val="%1."/>
      <w:lvlJc w:val="left"/>
      <w:pPr>
        <w:tabs>
          <w:tab w:val="num" w:pos="1920"/>
        </w:tabs>
        <w:ind w:left="1920" w:hanging="480"/>
      </w:pPr>
      <w:rPr>
        <w:rFonts w:hint="default"/>
      </w:rPr>
    </w:lvl>
  </w:abstractNum>
  <w:abstractNum w:abstractNumId="27" w15:restartNumberingAfterBreak="0">
    <w:nsid w:val="4265701A"/>
    <w:multiLevelType w:val="multilevel"/>
    <w:tmpl w:val="BE56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6A7D36"/>
    <w:multiLevelType w:val="multilevel"/>
    <w:tmpl w:val="A784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647851"/>
    <w:multiLevelType w:val="multilevel"/>
    <w:tmpl w:val="049A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2A2B56"/>
    <w:multiLevelType w:val="singleLevel"/>
    <w:tmpl w:val="83B64A94"/>
    <w:lvl w:ilvl="0">
      <w:start w:val="1"/>
      <w:numFmt w:val="decimal"/>
      <w:lvlText w:val="%1."/>
      <w:lvlJc w:val="left"/>
      <w:pPr>
        <w:tabs>
          <w:tab w:val="num" w:pos="1800"/>
        </w:tabs>
        <w:ind w:left="1800" w:hanging="360"/>
      </w:pPr>
      <w:rPr>
        <w:rFonts w:hint="default"/>
      </w:rPr>
    </w:lvl>
  </w:abstractNum>
  <w:abstractNum w:abstractNumId="31" w15:restartNumberingAfterBreak="0">
    <w:nsid w:val="494A6B7C"/>
    <w:multiLevelType w:val="multilevel"/>
    <w:tmpl w:val="7DFE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7C68C1"/>
    <w:multiLevelType w:val="multilevel"/>
    <w:tmpl w:val="F150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B80034"/>
    <w:multiLevelType w:val="multilevel"/>
    <w:tmpl w:val="FD2A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642376"/>
    <w:multiLevelType w:val="multilevel"/>
    <w:tmpl w:val="30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BD1428"/>
    <w:multiLevelType w:val="singleLevel"/>
    <w:tmpl w:val="FAB483A0"/>
    <w:lvl w:ilvl="0">
      <w:start w:val="1"/>
      <w:numFmt w:val="decimal"/>
      <w:lvlText w:val="%1."/>
      <w:lvlJc w:val="left"/>
      <w:pPr>
        <w:tabs>
          <w:tab w:val="num" w:pos="1353"/>
        </w:tabs>
        <w:ind w:left="1353" w:hanging="360"/>
      </w:pPr>
      <w:rPr>
        <w:rFonts w:hint="default"/>
      </w:rPr>
    </w:lvl>
  </w:abstractNum>
  <w:abstractNum w:abstractNumId="36" w15:restartNumberingAfterBreak="0">
    <w:nsid w:val="53510F25"/>
    <w:multiLevelType w:val="multilevel"/>
    <w:tmpl w:val="5E7E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6B1A53"/>
    <w:multiLevelType w:val="multilevel"/>
    <w:tmpl w:val="41FA5E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890B89"/>
    <w:multiLevelType w:val="multilevel"/>
    <w:tmpl w:val="6B6C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B3A6C"/>
    <w:multiLevelType w:val="multilevel"/>
    <w:tmpl w:val="FBFE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B41515"/>
    <w:multiLevelType w:val="multilevel"/>
    <w:tmpl w:val="D40A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3029A5"/>
    <w:multiLevelType w:val="multilevel"/>
    <w:tmpl w:val="CC8A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64444"/>
    <w:multiLevelType w:val="multilevel"/>
    <w:tmpl w:val="46A0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0725C8"/>
    <w:multiLevelType w:val="multilevel"/>
    <w:tmpl w:val="4A9C9C4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7C3542"/>
    <w:multiLevelType w:val="multilevel"/>
    <w:tmpl w:val="CF9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3038D7"/>
    <w:multiLevelType w:val="multilevel"/>
    <w:tmpl w:val="89D2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9419B7"/>
    <w:multiLevelType w:val="multilevel"/>
    <w:tmpl w:val="851E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AE641B"/>
    <w:multiLevelType w:val="multilevel"/>
    <w:tmpl w:val="7D22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E349D5"/>
    <w:multiLevelType w:val="singleLevel"/>
    <w:tmpl w:val="80640558"/>
    <w:lvl w:ilvl="0">
      <w:start w:val="1"/>
      <w:numFmt w:val="decimal"/>
      <w:lvlText w:val="%1."/>
      <w:lvlJc w:val="left"/>
      <w:pPr>
        <w:tabs>
          <w:tab w:val="num" w:pos="1271"/>
        </w:tabs>
        <w:ind w:left="1271" w:hanging="420"/>
      </w:pPr>
      <w:rPr>
        <w:rFonts w:hint="default"/>
      </w:rPr>
    </w:lvl>
  </w:abstractNum>
  <w:abstractNum w:abstractNumId="49" w15:restartNumberingAfterBreak="0">
    <w:nsid w:val="6B765BE4"/>
    <w:multiLevelType w:val="multilevel"/>
    <w:tmpl w:val="208C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DC1482"/>
    <w:multiLevelType w:val="multilevel"/>
    <w:tmpl w:val="C3D8D6A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5E7189"/>
    <w:multiLevelType w:val="singleLevel"/>
    <w:tmpl w:val="E08A9600"/>
    <w:lvl w:ilvl="0">
      <w:start w:val="1"/>
      <w:numFmt w:val="upperRoman"/>
      <w:lvlText w:val="%1."/>
      <w:lvlJc w:val="left"/>
      <w:pPr>
        <w:tabs>
          <w:tab w:val="num" w:pos="1571"/>
        </w:tabs>
        <w:ind w:left="1571" w:hanging="720"/>
      </w:pPr>
      <w:rPr>
        <w:rFonts w:hint="default"/>
      </w:rPr>
    </w:lvl>
  </w:abstractNum>
  <w:abstractNum w:abstractNumId="52" w15:restartNumberingAfterBreak="0">
    <w:nsid w:val="6E5A3F36"/>
    <w:multiLevelType w:val="multilevel"/>
    <w:tmpl w:val="8FB8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4C74F3"/>
    <w:multiLevelType w:val="multilevel"/>
    <w:tmpl w:val="BA2E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4D2ED1"/>
    <w:multiLevelType w:val="multilevel"/>
    <w:tmpl w:val="7724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F930D7"/>
    <w:multiLevelType w:val="multilevel"/>
    <w:tmpl w:val="AC2A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3C46C9"/>
    <w:multiLevelType w:val="multilevel"/>
    <w:tmpl w:val="B804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F57DF9"/>
    <w:multiLevelType w:val="multilevel"/>
    <w:tmpl w:val="1C56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F42FB5"/>
    <w:multiLevelType w:val="multilevel"/>
    <w:tmpl w:val="C832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45"/>
  </w:num>
  <w:num w:numId="3">
    <w:abstractNumId w:val="49"/>
  </w:num>
  <w:num w:numId="4">
    <w:abstractNumId w:val="44"/>
  </w:num>
  <w:num w:numId="5">
    <w:abstractNumId w:val="34"/>
  </w:num>
  <w:num w:numId="6">
    <w:abstractNumId w:val="43"/>
  </w:num>
  <w:num w:numId="7">
    <w:abstractNumId w:val="29"/>
  </w:num>
  <w:num w:numId="8">
    <w:abstractNumId w:val="20"/>
  </w:num>
  <w:num w:numId="9">
    <w:abstractNumId w:val="8"/>
  </w:num>
  <w:num w:numId="10">
    <w:abstractNumId w:val="23"/>
  </w:num>
  <w:num w:numId="11">
    <w:abstractNumId w:val="53"/>
  </w:num>
  <w:num w:numId="12">
    <w:abstractNumId w:val="3"/>
  </w:num>
  <w:num w:numId="13">
    <w:abstractNumId w:val="31"/>
  </w:num>
  <w:num w:numId="14">
    <w:abstractNumId w:val="41"/>
  </w:num>
  <w:num w:numId="15">
    <w:abstractNumId w:val="58"/>
  </w:num>
  <w:num w:numId="16">
    <w:abstractNumId w:val="0"/>
  </w:num>
  <w:num w:numId="17">
    <w:abstractNumId w:val="46"/>
  </w:num>
  <w:num w:numId="18">
    <w:abstractNumId w:val="22"/>
  </w:num>
  <w:num w:numId="19">
    <w:abstractNumId w:val="21"/>
  </w:num>
  <w:num w:numId="20">
    <w:abstractNumId w:val="17"/>
  </w:num>
  <w:num w:numId="21">
    <w:abstractNumId w:val="33"/>
  </w:num>
  <w:num w:numId="22">
    <w:abstractNumId w:val="18"/>
  </w:num>
  <w:num w:numId="23">
    <w:abstractNumId w:val="10"/>
  </w:num>
  <w:num w:numId="24">
    <w:abstractNumId w:val="9"/>
  </w:num>
  <w:num w:numId="25">
    <w:abstractNumId w:val="56"/>
  </w:num>
  <w:num w:numId="26">
    <w:abstractNumId w:val="24"/>
  </w:num>
  <w:num w:numId="27">
    <w:abstractNumId w:val="36"/>
  </w:num>
  <w:num w:numId="28">
    <w:abstractNumId w:val="11"/>
  </w:num>
  <w:num w:numId="29">
    <w:abstractNumId w:val="1"/>
  </w:num>
  <w:num w:numId="30">
    <w:abstractNumId w:val="6"/>
  </w:num>
  <w:num w:numId="31">
    <w:abstractNumId w:val="12"/>
  </w:num>
  <w:num w:numId="32">
    <w:abstractNumId w:val="27"/>
  </w:num>
  <w:num w:numId="33">
    <w:abstractNumId w:val="2"/>
  </w:num>
  <w:num w:numId="34">
    <w:abstractNumId w:val="38"/>
  </w:num>
  <w:num w:numId="35">
    <w:abstractNumId w:val="52"/>
  </w:num>
  <w:num w:numId="36">
    <w:abstractNumId w:val="47"/>
  </w:num>
  <w:num w:numId="37">
    <w:abstractNumId w:val="40"/>
  </w:num>
  <w:num w:numId="38">
    <w:abstractNumId w:val="5"/>
  </w:num>
  <w:num w:numId="39">
    <w:abstractNumId w:val="28"/>
  </w:num>
  <w:num w:numId="40">
    <w:abstractNumId w:val="39"/>
  </w:num>
  <w:num w:numId="41">
    <w:abstractNumId w:val="32"/>
  </w:num>
  <w:num w:numId="42">
    <w:abstractNumId w:val="55"/>
  </w:num>
  <w:num w:numId="43">
    <w:abstractNumId w:val="16"/>
  </w:num>
  <w:num w:numId="44">
    <w:abstractNumId w:val="54"/>
  </w:num>
  <w:num w:numId="45">
    <w:abstractNumId w:val="57"/>
  </w:num>
  <w:num w:numId="46">
    <w:abstractNumId w:val="25"/>
  </w:num>
  <w:num w:numId="47">
    <w:abstractNumId w:val="42"/>
  </w:num>
  <w:num w:numId="48">
    <w:abstractNumId w:val="37"/>
  </w:num>
  <w:num w:numId="49">
    <w:abstractNumId w:val="4"/>
  </w:num>
  <w:num w:numId="50">
    <w:abstractNumId w:val="48"/>
  </w:num>
  <w:num w:numId="51">
    <w:abstractNumId w:val="51"/>
  </w:num>
  <w:num w:numId="52">
    <w:abstractNumId w:val="13"/>
  </w:num>
  <w:num w:numId="53">
    <w:abstractNumId w:val="35"/>
  </w:num>
  <w:num w:numId="54">
    <w:abstractNumId w:val="19"/>
  </w:num>
  <w:num w:numId="55">
    <w:abstractNumId w:val="30"/>
  </w:num>
  <w:num w:numId="56">
    <w:abstractNumId w:val="26"/>
  </w:num>
  <w:num w:numId="57">
    <w:abstractNumId w:val="7"/>
  </w:num>
  <w:num w:numId="58">
    <w:abstractNumId w:val="14"/>
  </w:num>
  <w:num w:numId="59">
    <w:abstractNumId w:val="15"/>
    <w:lvlOverride w:ilvl="0">
      <w:startOverride w:val="1"/>
    </w:lvlOverride>
    <w:lvlOverride w:ilvl="1"/>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4D"/>
    <w:rsid w:val="00001401"/>
    <w:rsid w:val="000015FA"/>
    <w:rsid w:val="000157D6"/>
    <w:rsid w:val="0003055C"/>
    <w:rsid w:val="00043446"/>
    <w:rsid w:val="000435A5"/>
    <w:rsid w:val="000474B8"/>
    <w:rsid w:val="000562D0"/>
    <w:rsid w:val="00061E8A"/>
    <w:rsid w:val="00077789"/>
    <w:rsid w:val="000835DA"/>
    <w:rsid w:val="00091273"/>
    <w:rsid w:val="0009469B"/>
    <w:rsid w:val="000965AE"/>
    <w:rsid w:val="000B69B2"/>
    <w:rsid w:val="000C4BEE"/>
    <w:rsid w:val="000F0C28"/>
    <w:rsid w:val="000F1C72"/>
    <w:rsid w:val="00156D82"/>
    <w:rsid w:val="001608F4"/>
    <w:rsid w:val="001826DB"/>
    <w:rsid w:val="00183058"/>
    <w:rsid w:val="00183DB2"/>
    <w:rsid w:val="00190E06"/>
    <w:rsid w:val="00193EDC"/>
    <w:rsid w:val="001A792F"/>
    <w:rsid w:val="001C174A"/>
    <w:rsid w:val="001C56AE"/>
    <w:rsid w:val="001D7BD3"/>
    <w:rsid w:val="001E292F"/>
    <w:rsid w:val="001E78DE"/>
    <w:rsid w:val="001F04BA"/>
    <w:rsid w:val="001F61E3"/>
    <w:rsid w:val="00201730"/>
    <w:rsid w:val="0020381F"/>
    <w:rsid w:val="0020557C"/>
    <w:rsid w:val="00226C14"/>
    <w:rsid w:val="002325EE"/>
    <w:rsid w:val="00233151"/>
    <w:rsid w:val="00245511"/>
    <w:rsid w:val="002525CB"/>
    <w:rsid w:val="002651EC"/>
    <w:rsid w:val="0027634B"/>
    <w:rsid w:val="0027677C"/>
    <w:rsid w:val="00284F46"/>
    <w:rsid w:val="00290044"/>
    <w:rsid w:val="002948CA"/>
    <w:rsid w:val="002A0095"/>
    <w:rsid w:val="002A41B3"/>
    <w:rsid w:val="002B4869"/>
    <w:rsid w:val="002B59CF"/>
    <w:rsid w:val="002D7E4E"/>
    <w:rsid w:val="002E5FAC"/>
    <w:rsid w:val="003005F4"/>
    <w:rsid w:val="00331658"/>
    <w:rsid w:val="00347E71"/>
    <w:rsid w:val="00370A3C"/>
    <w:rsid w:val="00381F44"/>
    <w:rsid w:val="0038626E"/>
    <w:rsid w:val="00393782"/>
    <w:rsid w:val="003B69FD"/>
    <w:rsid w:val="003C4CE6"/>
    <w:rsid w:val="003E1DCC"/>
    <w:rsid w:val="003F2C9D"/>
    <w:rsid w:val="004063D9"/>
    <w:rsid w:val="00410EE3"/>
    <w:rsid w:val="00411DE2"/>
    <w:rsid w:val="00415C4A"/>
    <w:rsid w:val="00436F6B"/>
    <w:rsid w:val="00450F2F"/>
    <w:rsid w:val="00455835"/>
    <w:rsid w:val="0046025A"/>
    <w:rsid w:val="004612CA"/>
    <w:rsid w:val="00481655"/>
    <w:rsid w:val="0048237B"/>
    <w:rsid w:val="00485BD6"/>
    <w:rsid w:val="004B1483"/>
    <w:rsid w:val="004B4D14"/>
    <w:rsid w:val="004D38A3"/>
    <w:rsid w:val="004D3C94"/>
    <w:rsid w:val="005102FB"/>
    <w:rsid w:val="005149EF"/>
    <w:rsid w:val="005203BB"/>
    <w:rsid w:val="00525AA6"/>
    <w:rsid w:val="00541DAA"/>
    <w:rsid w:val="00541ED1"/>
    <w:rsid w:val="005542F2"/>
    <w:rsid w:val="0056004E"/>
    <w:rsid w:val="00563B2E"/>
    <w:rsid w:val="005726CD"/>
    <w:rsid w:val="00576B0D"/>
    <w:rsid w:val="005A484D"/>
    <w:rsid w:val="005D062B"/>
    <w:rsid w:val="005D2B82"/>
    <w:rsid w:val="005D4D15"/>
    <w:rsid w:val="005D7083"/>
    <w:rsid w:val="005F7E11"/>
    <w:rsid w:val="00601E49"/>
    <w:rsid w:val="00616515"/>
    <w:rsid w:val="00643CDC"/>
    <w:rsid w:val="00654FEB"/>
    <w:rsid w:val="00657AFC"/>
    <w:rsid w:val="006725A0"/>
    <w:rsid w:val="00693A05"/>
    <w:rsid w:val="00696988"/>
    <w:rsid w:val="006A46CD"/>
    <w:rsid w:val="006A4A4D"/>
    <w:rsid w:val="006B1EA1"/>
    <w:rsid w:val="006E2ED9"/>
    <w:rsid w:val="00710C98"/>
    <w:rsid w:val="00714054"/>
    <w:rsid w:val="00724957"/>
    <w:rsid w:val="007460B2"/>
    <w:rsid w:val="007715F2"/>
    <w:rsid w:val="00773AA7"/>
    <w:rsid w:val="00773AAF"/>
    <w:rsid w:val="00777364"/>
    <w:rsid w:val="00785122"/>
    <w:rsid w:val="00797613"/>
    <w:rsid w:val="007A0856"/>
    <w:rsid w:val="007A6741"/>
    <w:rsid w:val="007D03B6"/>
    <w:rsid w:val="007D7E3F"/>
    <w:rsid w:val="007D7FEA"/>
    <w:rsid w:val="007E36F3"/>
    <w:rsid w:val="007E68CF"/>
    <w:rsid w:val="00803E76"/>
    <w:rsid w:val="00813723"/>
    <w:rsid w:val="00825049"/>
    <w:rsid w:val="008274DB"/>
    <w:rsid w:val="008430C6"/>
    <w:rsid w:val="00846743"/>
    <w:rsid w:val="00855865"/>
    <w:rsid w:val="008714B3"/>
    <w:rsid w:val="0087435C"/>
    <w:rsid w:val="0087555C"/>
    <w:rsid w:val="00896764"/>
    <w:rsid w:val="00896E65"/>
    <w:rsid w:val="008A0895"/>
    <w:rsid w:val="008A1F79"/>
    <w:rsid w:val="008D1979"/>
    <w:rsid w:val="008D57E5"/>
    <w:rsid w:val="008E3453"/>
    <w:rsid w:val="008E7CCA"/>
    <w:rsid w:val="008F11E3"/>
    <w:rsid w:val="00904C7A"/>
    <w:rsid w:val="00914AF3"/>
    <w:rsid w:val="00925773"/>
    <w:rsid w:val="0092636C"/>
    <w:rsid w:val="009415BA"/>
    <w:rsid w:val="00964042"/>
    <w:rsid w:val="00973A02"/>
    <w:rsid w:val="009B24B4"/>
    <w:rsid w:val="00A11914"/>
    <w:rsid w:val="00A24C66"/>
    <w:rsid w:val="00A32E09"/>
    <w:rsid w:val="00A35301"/>
    <w:rsid w:val="00A5240B"/>
    <w:rsid w:val="00A53C18"/>
    <w:rsid w:val="00A66A83"/>
    <w:rsid w:val="00A678D2"/>
    <w:rsid w:val="00A707DB"/>
    <w:rsid w:val="00A71BA5"/>
    <w:rsid w:val="00A82FEA"/>
    <w:rsid w:val="00A94585"/>
    <w:rsid w:val="00AB209C"/>
    <w:rsid w:val="00AC5FF2"/>
    <w:rsid w:val="00AE13C2"/>
    <w:rsid w:val="00AE7896"/>
    <w:rsid w:val="00AF71B3"/>
    <w:rsid w:val="00AF7226"/>
    <w:rsid w:val="00B02696"/>
    <w:rsid w:val="00B057FD"/>
    <w:rsid w:val="00B15418"/>
    <w:rsid w:val="00B1668A"/>
    <w:rsid w:val="00B22BF2"/>
    <w:rsid w:val="00B246BE"/>
    <w:rsid w:val="00B26207"/>
    <w:rsid w:val="00B30E88"/>
    <w:rsid w:val="00B310A9"/>
    <w:rsid w:val="00B31218"/>
    <w:rsid w:val="00B344B5"/>
    <w:rsid w:val="00B43A4C"/>
    <w:rsid w:val="00B50EFB"/>
    <w:rsid w:val="00B55CA8"/>
    <w:rsid w:val="00B77B4D"/>
    <w:rsid w:val="00B806A1"/>
    <w:rsid w:val="00B853CC"/>
    <w:rsid w:val="00BB1F89"/>
    <w:rsid w:val="00BC33D5"/>
    <w:rsid w:val="00BD329B"/>
    <w:rsid w:val="00BD6AEA"/>
    <w:rsid w:val="00C00CAC"/>
    <w:rsid w:val="00C16ADB"/>
    <w:rsid w:val="00C32727"/>
    <w:rsid w:val="00C462DE"/>
    <w:rsid w:val="00C8076B"/>
    <w:rsid w:val="00C84269"/>
    <w:rsid w:val="00CB2F48"/>
    <w:rsid w:val="00CF5B7E"/>
    <w:rsid w:val="00D07374"/>
    <w:rsid w:val="00D4229C"/>
    <w:rsid w:val="00D57ADC"/>
    <w:rsid w:val="00D65B52"/>
    <w:rsid w:val="00D66717"/>
    <w:rsid w:val="00D71165"/>
    <w:rsid w:val="00D7378D"/>
    <w:rsid w:val="00D743B8"/>
    <w:rsid w:val="00D95DC6"/>
    <w:rsid w:val="00D9725B"/>
    <w:rsid w:val="00DA350B"/>
    <w:rsid w:val="00DA3C64"/>
    <w:rsid w:val="00DB09FF"/>
    <w:rsid w:val="00DB6425"/>
    <w:rsid w:val="00DC52AE"/>
    <w:rsid w:val="00DD5491"/>
    <w:rsid w:val="00DD63E1"/>
    <w:rsid w:val="00E10E97"/>
    <w:rsid w:val="00E2140D"/>
    <w:rsid w:val="00E31AF4"/>
    <w:rsid w:val="00E338A5"/>
    <w:rsid w:val="00E45354"/>
    <w:rsid w:val="00E64BC4"/>
    <w:rsid w:val="00E70B4F"/>
    <w:rsid w:val="00E82A00"/>
    <w:rsid w:val="00E83B69"/>
    <w:rsid w:val="00E84E20"/>
    <w:rsid w:val="00EA2FB4"/>
    <w:rsid w:val="00EC421E"/>
    <w:rsid w:val="00ED47A1"/>
    <w:rsid w:val="00EE1E48"/>
    <w:rsid w:val="00EE737F"/>
    <w:rsid w:val="00F022BE"/>
    <w:rsid w:val="00F02CC4"/>
    <w:rsid w:val="00F253CF"/>
    <w:rsid w:val="00F45613"/>
    <w:rsid w:val="00F66183"/>
    <w:rsid w:val="00F67ADC"/>
    <w:rsid w:val="00F67F88"/>
    <w:rsid w:val="00F75FC3"/>
    <w:rsid w:val="00F82F56"/>
    <w:rsid w:val="00F952F5"/>
    <w:rsid w:val="00F9549F"/>
    <w:rsid w:val="00FA3FD4"/>
    <w:rsid w:val="00FB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0A01"/>
  <w15:chartTrackingRefBased/>
  <w15:docId w15:val="{C8D10E04-292B-4CC6-9957-BB1CDB67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63E1"/>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DD63E1"/>
    <w:rPr>
      <w:rFonts w:ascii="Times New Roman" w:eastAsia="Times New Roman" w:hAnsi="Times New Roman" w:cs="Times New Roman"/>
      <w:sz w:val="28"/>
      <w:szCs w:val="20"/>
      <w:lang w:eastAsia="ru-RU"/>
    </w:rPr>
  </w:style>
  <w:style w:type="paragraph" w:styleId="a5">
    <w:name w:val="List Paragraph"/>
    <w:basedOn w:val="a"/>
    <w:uiPriority w:val="1"/>
    <w:qFormat/>
    <w:rsid w:val="002E5FAC"/>
    <w:pPr>
      <w:ind w:left="720"/>
      <w:contextualSpacing/>
    </w:pPr>
  </w:style>
  <w:style w:type="paragraph" w:styleId="a6">
    <w:name w:val="Body Text"/>
    <w:basedOn w:val="a"/>
    <w:link w:val="a7"/>
    <w:uiPriority w:val="99"/>
    <w:unhideWhenUsed/>
    <w:rsid w:val="00813723"/>
    <w:pPr>
      <w:spacing w:after="120"/>
    </w:pPr>
  </w:style>
  <w:style w:type="character" w:customStyle="1" w:styleId="a7">
    <w:name w:val="Основной текст Знак"/>
    <w:basedOn w:val="a0"/>
    <w:link w:val="a6"/>
    <w:uiPriority w:val="99"/>
    <w:rsid w:val="00813723"/>
  </w:style>
  <w:style w:type="paragraph" w:styleId="2">
    <w:name w:val="Body Text Indent 2"/>
    <w:basedOn w:val="a"/>
    <w:link w:val="20"/>
    <w:uiPriority w:val="99"/>
    <w:semiHidden/>
    <w:unhideWhenUsed/>
    <w:rsid w:val="00D4229C"/>
    <w:pPr>
      <w:spacing w:after="120" w:line="480" w:lineRule="auto"/>
      <w:ind w:left="283"/>
    </w:pPr>
  </w:style>
  <w:style w:type="character" w:customStyle="1" w:styleId="20">
    <w:name w:val="Основной текст с отступом 2 Знак"/>
    <w:basedOn w:val="a0"/>
    <w:link w:val="2"/>
    <w:uiPriority w:val="99"/>
    <w:semiHidden/>
    <w:rsid w:val="00D4229C"/>
  </w:style>
  <w:style w:type="paragraph" w:styleId="3">
    <w:name w:val="Body Text Indent 3"/>
    <w:basedOn w:val="a"/>
    <w:link w:val="30"/>
    <w:uiPriority w:val="99"/>
    <w:semiHidden/>
    <w:unhideWhenUsed/>
    <w:rsid w:val="00D4229C"/>
    <w:pPr>
      <w:spacing w:after="120"/>
      <w:ind w:left="283"/>
    </w:pPr>
    <w:rPr>
      <w:sz w:val="16"/>
      <w:szCs w:val="16"/>
    </w:rPr>
  </w:style>
  <w:style w:type="character" w:customStyle="1" w:styleId="30">
    <w:name w:val="Основной текст с отступом 3 Знак"/>
    <w:basedOn w:val="a0"/>
    <w:link w:val="3"/>
    <w:uiPriority w:val="99"/>
    <w:semiHidden/>
    <w:rsid w:val="00D4229C"/>
    <w:rPr>
      <w:sz w:val="16"/>
      <w:szCs w:val="16"/>
    </w:rPr>
  </w:style>
  <w:style w:type="paragraph" w:styleId="a8">
    <w:name w:val="No Spacing"/>
    <w:uiPriority w:val="1"/>
    <w:qFormat/>
    <w:rsid w:val="00A94585"/>
    <w:pPr>
      <w:spacing w:after="0" w:line="240" w:lineRule="auto"/>
    </w:pPr>
    <w:rPr>
      <w:rFonts w:ascii="Calibri" w:eastAsia="Calibri" w:hAnsi="Calibri" w:cs="Times New Roman"/>
    </w:rPr>
  </w:style>
  <w:style w:type="character" w:customStyle="1" w:styleId="1">
    <w:name w:val="Основной текст Знак1"/>
    <w:rsid w:val="00A94585"/>
    <w:rPr>
      <w:rFonts w:ascii="Calibri" w:hAnsi="Calibri" w:cs="Calibri" w:hint="default"/>
      <w:sz w:val="31"/>
      <w:szCs w:val="31"/>
    </w:rPr>
  </w:style>
  <w:style w:type="paragraph" w:styleId="a9">
    <w:name w:val="Balloon Text"/>
    <w:basedOn w:val="a"/>
    <w:link w:val="aa"/>
    <w:uiPriority w:val="99"/>
    <w:semiHidden/>
    <w:unhideWhenUsed/>
    <w:rsid w:val="005D4D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4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13570">
      <w:bodyDiv w:val="1"/>
      <w:marLeft w:val="0"/>
      <w:marRight w:val="0"/>
      <w:marTop w:val="0"/>
      <w:marBottom w:val="0"/>
      <w:divBdr>
        <w:top w:val="none" w:sz="0" w:space="0" w:color="auto"/>
        <w:left w:val="none" w:sz="0" w:space="0" w:color="auto"/>
        <w:bottom w:val="none" w:sz="0" w:space="0" w:color="auto"/>
        <w:right w:val="none" w:sz="0" w:space="0" w:color="auto"/>
      </w:divBdr>
    </w:div>
    <w:div w:id="17715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18</Pages>
  <Words>5082</Words>
  <Characters>28971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214</cp:revision>
  <cp:lastPrinted>2022-02-04T02:54:00Z</cp:lastPrinted>
  <dcterms:created xsi:type="dcterms:W3CDTF">2021-12-21T06:25:00Z</dcterms:created>
  <dcterms:modified xsi:type="dcterms:W3CDTF">2022-04-08T02:33:00Z</dcterms:modified>
</cp:coreProperties>
</file>